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9519F" w14:textId="04D3AC0E" w:rsidR="0042453F" w:rsidRPr="0087555D" w:rsidRDefault="00177894" w:rsidP="00AF69FF">
      <w:pPr>
        <w:spacing w:before="100" w:after="100"/>
        <w:rPr>
          <w:rFonts w:cs="Arial"/>
          <w:b/>
          <w:sz w:val="22"/>
          <w:szCs w:val="22"/>
        </w:rPr>
      </w:pPr>
      <w:r>
        <w:rPr>
          <w:noProof/>
        </w:rPr>
        <w:drawing>
          <wp:anchor distT="0" distB="0" distL="114300" distR="114300" simplePos="0" relativeHeight="251657728" behindDoc="0" locked="0" layoutInCell="1" allowOverlap="1" wp14:anchorId="5D38D1B0" wp14:editId="6478AEB8">
            <wp:simplePos x="0" y="0"/>
            <wp:positionH relativeFrom="column">
              <wp:posOffset>-48895</wp:posOffset>
            </wp:positionH>
            <wp:positionV relativeFrom="paragraph">
              <wp:posOffset>-114300</wp:posOffset>
            </wp:positionV>
            <wp:extent cx="762000" cy="762000"/>
            <wp:effectExtent l="0" t="0" r="0" b="0"/>
            <wp:wrapThrough wrapText="bothSides">
              <wp:wrapPolygon edited="0">
                <wp:start x="0" y="0"/>
                <wp:lineTo x="0" y="21060"/>
                <wp:lineTo x="21060" y="21060"/>
                <wp:lineTo x="21060"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003414B3" w:rsidRPr="0087555D">
        <w:rPr>
          <w:rFonts w:cs="Arial"/>
          <w:b/>
          <w:sz w:val="22"/>
          <w:szCs w:val="22"/>
        </w:rPr>
        <w:br/>
      </w:r>
      <w:r w:rsidR="0042453F" w:rsidRPr="0087555D">
        <w:rPr>
          <w:rFonts w:cs="Arial"/>
          <w:b/>
          <w:szCs w:val="24"/>
        </w:rPr>
        <w:t xml:space="preserve">MEMORIAV FÖRDERGESUCH – </w:t>
      </w:r>
      <w:r w:rsidR="00AC0BD5" w:rsidRPr="0087555D">
        <w:rPr>
          <w:rFonts w:cs="Arial"/>
          <w:b/>
          <w:szCs w:val="24"/>
        </w:rPr>
        <w:t>TON</w:t>
      </w:r>
    </w:p>
    <w:p w14:paraId="631D05FE" w14:textId="77777777" w:rsidR="00D71EF0" w:rsidRPr="0087555D" w:rsidRDefault="00D71EF0" w:rsidP="003414B3">
      <w:pPr>
        <w:spacing w:before="100" w:after="100"/>
        <w:rPr>
          <w:rFonts w:cs="Arial"/>
          <w:b/>
          <w:sz w:val="22"/>
          <w:szCs w:val="22"/>
        </w:rPr>
      </w:pPr>
    </w:p>
    <w:p w14:paraId="099461DC" w14:textId="77777777" w:rsidR="00AE2150" w:rsidRPr="0087555D" w:rsidRDefault="00453D19" w:rsidP="003414B3">
      <w:pPr>
        <w:spacing w:before="100" w:after="100"/>
        <w:rPr>
          <w:rFonts w:cs="Arial"/>
          <w:sz w:val="22"/>
          <w:szCs w:val="22"/>
        </w:rPr>
      </w:pPr>
      <w:r w:rsidRPr="0087555D">
        <w:rPr>
          <w:rFonts w:cs="Arial"/>
          <w:sz w:val="22"/>
          <w:szCs w:val="22"/>
        </w:rPr>
        <w:t>Ein vollständig ausgefüllter Projektantrag ist Vorbedingung für seine Prüfung</w:t>
      </w:r>
      <w:r w:rsidR="000C23F0" w:rsidRPr="0087555D">
        <w:rPr>
          <w:rFonts w:cs="Arial"/>
          <w:sz w:val="22"/>
          <w:szCs w:val="22"/>
        </w:rPr>
        <w:t>,</w:t>
      </w:r>
      <w:r w:rsidRPr="0087555D">
        <w:rPr>
          <w:rFonts w:cs="Arial"/>
          <w:sz w:val="22"/>
          <w:szCs w:val="22"/>
        </w:rPr>
        <w:t xml:space="preserve"> da nur so alle notwendigen Informationen vorhanden sind und ein Vergleich mit anderen Projekten möglich ist. </w:t>
      </w:r>
      <w:r w:rsidR="00D2474B" w:rsidRPr="0087555D">
        <w:rPr>
          <w:rFonts w:cs="Arial"/>
          <w:sz w:val="22"/>
          <w:szCs w:val="22"/>
        </w:rPr>
        <w:t>Schreiben Sie</w:t>
      </w:r>
      <w:r w:rsidR="00AF69FF" w:rsidRPr="0087555D">
        <w:rPr>
          <w:rFonts w:cs="Arial"/>
          <w:sz w:val="22"/>
          <w:szCs w:val="22"/>
        </w:rPr>
        <w:t xml:space="preserve"> bitte</w:t>
      </w:r>
      <w:r w:rsidR="00D2474B" w:rsidRPr="0087555D">
        <w:rPr>
          <w:rFonts w:cs="Arial"/>
          <w:sz w:val="22"/>
          <w:szCs w:val="22"/>
        </w:rPr>
        <w:t xml:space="preserve"> direkt in die Felder des Word-Formulars.</w:t>
      </w:r>
    </w:p>
    <w:p w14:paraId="1C7AE900" w14:textId="77777777" w:rsidR="007365B0" w:rsidRPr="0087555D" w:rsidRDefault="007365B0" w:rsidP="007365B0">
      <w:pPr>
        <w:rPr>
          <w:rFonts w:cs="Arial"/>
          <w:sz w:val="22"/>
          <w:szCs w:val="22"/>
        </w:rPr>
      </w:pPr>
      <w:r w:rsidRPr="0087555D">
        <w:rPr>
          <w:sz w:val="22"/>
          <w:szCs w:val="22"/>
        </w:rPr>
        <w:t>Für die Prüfung des Gesuchs werden nur diejenigen Beilagen berücksichtigt, die im Formular verlangt werden (Fotobeispiele, Jahresbericht, Offerten, Expertise, Datenbankauszug).</w:t>
      </w:r>
    </w:p>
    <w:p w14:paraId="324961B1" w14:textId="77777777" w:rsidR="00453D19" w:rsidRPr="0087555D" w:rsidRDefault="006A75AE" w:rsidP="00AF69FF">
      <w:pPr>
        <w:spacing w:before="100" w:after="100"/>
        <w:rPr>
          <w:rFonts w:cs="Arial"/>
          <w:sz w:val="22"/>
          <w:szCs w:val="22"/>
        </w:rPr>
      </w:pPr>
      <w:r w:rsidRPr="0087555D">
        <w:rPr>
          <w:rFonts w:cs="Arial"/>
          <w:sz w:val="22"/>
          <w:szCs w:val="22"/>
        </w:rPr>
        <w:t xml:space="preserve">Im </w:t>
      </w:r>
      <w:hyperlink r:id="rId8" w:history="1">
        <w:r w:rsidRPr="0087555D">
          <w:rPr>
            <w:rStyle w:val="Hyperlink"/>
            <w:rFonts w:cs="Arial"/>
            <w:sz w:val="22"/>
            <w:szCs w:val="22"/>
          </w:rPr>
          <w:t>Förderreglement</w:t>
        </w:r>
      </w:hyperlink>
      <w:r w:rsidRPr="0087555D">
        <w:rPr>
          <w:rFonts w:cs="Arial"/>
          <w:sz w:val="22"/>
          <w:szCs w:val="22"/>
        </w:rPr>
        <w:t xml:space="preserve"> von Memoriav finden</w:t>
      </w:r>
      <w:r w:rsidR="00AE2150" w:rsidRPr="0087555D">
        <w:rPr>
          <w:rFonts w:cs="Arial"/>
          <w:sz w:val="22"/>
          <w:szCs w:val="22"/>
        </w:rPr>
        <w:t xml:space="preserve"> </w:t>
      </w:r>
      <w:r w:rsidR="005C758A" w:rsidRPr="0087555D">
        <w:rPr>
          <w:rFonts w:cs="Arial"/>
          <w:sz w:val="22"/>
          <w:szCs w:val="22"/>
        </w:rPr>
        <w:t>S</w:t>
      </w:r>
      <w:r w:rsidR="00AE2150" w:rsidRPr="0087555D">
        <w:rPr>
          <w:rFonts w:cs="Arial"/>
          <w:sz w:val="22"/>
          <w:szCs w:val="22"/>
        </w:rPr>
        <w:t>ie die Förder- und die Au</w:t>
      </w:r>
      <w:r w:rsidR="001B6D54" w:rsidRPr="0087555D">
        <w:rPr>
          <w:rFonts w:cs="Arial"/>
          <w:sz w:val="22"/>
          <w:szCs w:val="22"/>
        </w:rPr>
        <w:t>sschlusskriterien</w:t>
      </w:r>
      <w:r w:rsidRPr="0087555D">
        <w:rPr>
          <w:rFonts w:cs="Arial"/>
          <w:sz w:val="22"/>
          <w:szCs w:val="22"/>
        </w:rPr>
        <w:t>.</w:t>
      </w:r>
    </w:p>
    <w:p w14:paraId="4435A216" w14:textId="77777777" w:rsidR="00AE2150" w:rsidRPr="0087555D" w:rsidRDefault="00EA1513" w:rsidP="00AF69FF">
      <w:pPr>
        <w:spacing w:before="100" w:after="100"/>
        <w:rPr>
          <w:rFonts w:cs="Arial"/>
          <w:sz w:val="22"/>
          <w:szCs w:val="22"/>
        </w:rPr>
      </w:pPr>
      <w:r w:rsidRPr="0087555D">
        <w:rPr>
          <w:rFonts w:cs="Arial"/>
          <w:sz w:val="22"/>
          <w:szCs w:val="22"/>
        </w:rPr>
        <w:t>Für Fragen stehen</w:t>
      </w:r>
      <w:r w:rsidR="00E042CF" w:rsidRPr="0087555D">
        <w:rPr>
          <w:rFonts w:cs="Arial"/>
          <w:sz w:val="22"/>
          <w:szCs w:val="22"/>
        </w:rPr>
        <w:t xml:space="preserve"> Ihnen die </w:t>
      </w:r>
      <w:hyperlink r:id="rId9" w:anchor="team" w:history="1">
        <w:r w:rsidR="00AE2150" w:rsidRPr="0087555D">
          <w:rPr>
            <w:rStyle w:val="Hyperlink"/>
            <w:rFonts w:cs="Arial"/>
            <w:sz w:val="22"/>
            <w:szCs w:val="22"/>
          </w:rPr>
          <w:t>Bereichsverantwortlichen</w:t>
        </w:r>
      </w:hyperlink>
      <w:r w:rsidR="00AE2150" w:rsidRPr="0087555D">
        <w:rPr>
          <w:rFonts w:cs="Arial"/>
          <w:sz w:val="22"/>
          <w:szCs w:val="22"/>
        </w:rPr>
        <w:t xml:space="preserve"> </w:t>
      </w:r>
      <w:r w:rsidR="006A75AE" w:rsidRPr="0087555D">
        <w:rPr>
          <w:rFonts w:cs="Arial"/>
          <w:sz w:val="22"/>
          <w:szCs w:val="22"/>
        </w:rPr>
        <w:t xml:space="preserve">von Memoriav </w:t>
      </w:r>
      <w:r w:rsidR="00454D1C" w:rsidRPr="0087555D">
        <w:rPr>
          <w:rFonts w:cs="Arial"/>
          <w:sz w:val="22"/>
          <w:szCs w:val="22"/>
        </w:rPr>
        <w:t>gerne zur Verfügung</w:t>
      </w:r>
      <w:r w:rsidR="006A75AE" w:rsidRPr="0087555D">
        <w:rPr>
          <w:rFonts w:cs="Arial"/>
          <w:sz w:val="22"/>
          <w:szCs w:val="22"/>
        </w:rPr>
        <w:t>.</w:t>
      </w:r>
    </w:p>
    <w:p w14:paraId="5897F737" w14:textId="77777777" w:rsidR="001B6D54" w:rsidRPr="0087555D" w:rsidRDefault="001B6D54" w:rsidP="00AF69FF">
      <w:pPr>
        <w:spacing w:before="100" w:after="100"/>
        <w:rPr>
          <w:rFonts w:cs="Arial"/>
          <w:sz w:val="22"/>
          <w:szCs w:val="22"/>
        </w:rPr>
      </w:pPr>
      <w:r w:rsidRPr="0087555D">
        <w:rPr>
          <w:rFonts w:cs="Arial"/>
          <w:sz w:val="22"/>
          <w:szCs w:val="22"/>
        </w:rPr>
        <w:t xml:space="preserve">Zur hier verwendeten </w:t>
      </w:r>
      <w:r w:rsidRPr="0087555D">
        <w:rPr>
          <w:rFonts w:cs="Arial"/>
          <w:sz w:val="22"/>
          <w:szCs w:val="22"/>
          <w:u w:val="single"/>
        </w:rPr>
        <w:t>Terminologie</w:t>
      </w:r>
      <w:r w:rsidRPr="0087555D">
        <w:rPr>
          <w:rFonts w:cs="Arial"/>
          <w:sz w:val="22"/>
          <w:szCs w:val="22"/>
        </w:rPr>
        <w:t>:</w:t>
      </w:r>
    </w:p>
    <w:p w14:paraId="58F3CEEC" w14:textId="77777777" w:rsidR="007E7AD8" w:rsidRPr="0087555D" w:rsidRDefault="007E7AD8" w:rsidP="00AF69FF">
      <w:pPr>
        <w:spacing w:before="100" w:after="100"/>
        <w:rPr>
          <w:rFonts w:cs="Arial"/>
          <w:sz w:val="22"/>
          <w:szCs w:val="22"/>
        </w:rPr>
      </w:pPr>
      <w:r w:rsidRPr="0087555D">
        <w:rPr>
          <w:rFonts w:cs="Arial"/>
          <w:sz w:val="22"/>
          <w:szCs w:val="22"/>
        </w:rPr>
        <w:t xml:space="preserve">Ein </w:t>
      </w:r>
      <w:r w:rsidRPr="0087555D">
        <w:rPr>
          <w:rFonts w:cs="Arial"/>
          <w:b/>
          <w:sz w:val="22"/>
          <w:szCs w:val="22"/>
        </w:rPr>
        <w:t>Bestand</w:t>
      </w:r>
      <w:r w:rsidRPr="0087555D">
        <w:rPr>
          <w:rFonts w:cs="Arial"/>
          <w:sz w:val="22"/>
          <w:szCs w:val="22"/>
        </w:rPr>
        <w:t xml:space="preserve"> / eine </w:t>
      </w:r>
      <w:r w:rsidRPr="0087555D">
        <w:rPr>
          <w:rFonts w:cs="Arial"/>
          <w:b/>
          <w:sz w:val="22"/>
          <w:szCs w:val="22"/>
        </w:rPr>
        <w:t xml:space="preserve">Sammlung </w:t>
      </w:r>
      <w:r w:rsidRPr="0087555D">
        <w:rPr>
          <w:rFonts w:cs="Arial"/>
          <w:sz w:val="22"/>
          <w:szCs w:val="22"/>
        </w:rPr>
        <w:t xml:space="preserve">besteht aus einzelnen </w:t>
      </w:r>
      <w:r w:rsidRPr="0087555D">
        <w:rPr>
          <w:rFonts w:cs="Arial"/>
          <w:b/>
          <w:sz w:val="22"/>
          <w:szCs w:val="22"/>
        </w:rPr>
        <w:t>Dokumenten</w:t>
      </w:r>
      <w:r w:rsidRPr="0087555D">
        <w:rPr>
          <w:rFonts w:cs="Arial"/>
          <w:sz w:val="22"/>
          <w:szCs w:val="22"/>
        </w:rPr>
        <w:t xml:space="preserve">, deren Inhalt auf einem analogen oder digitalen </w:t>
      </w:r>
      <w:r w:rsidRPr="0087555D">
        <w:rPr>
          <w:rFonts w:cs="Arial"/>
          <w:b/>
          <w:sz w:val="22"/>
          <w:szCs w:val="22"/>
        </w:rPr>
        <w:t>Träger</w:t>
      </w:r>
      <w:r w:rsidRPr="0087555D">
        <w:rPr>
          <w:rFonts w:cs="Arial"/>
          <w:sz w:val="22"/>
          <w:szCs w:val="22"/>
        </w:rPr>
        <w:t xml:space="preserve"> gespeichert ist. Die verschiedenen Trägerarten werden nach </w:t>
      </w:r>
      <w:r w:rsidRPr="0087555D">
        <w:rPr>
          <w:rFonts w:cs="Arial"/>
          <w:b/>
          <w:sz w:val="22"/>
          <w:szCs w:val="22"/>
        </w:rPr>
        <w:t>Formaten</w:t>
      </w:r>
      <w:r w:rsidRPr="0087555D">
        <w:rPr>
          <w:rFonts w:cs="Arial"/>
          <w:sz w:val="22"/>
          <w:szCs w:val="22"/>
        </w:rPr>
        <w:t xml:space="preserve"> unterschieden (z.B. ¼ Zoll-Band, Audio-CD etc.) Bei Tondateien spricht man von </w:t>
      </w:r>
      <w:r w:rsidRPr="0087555D">
        <w:rPr>
          <w:rFonts w:cs="Arial"/>
          <w:b/>
          <w:sz w:val="22"/>
          <w:szCs w:val="22"/>
        </w:rPr>
        <w:t>Dateiformaten</w:t>
      </w:r>
      <w:r w:rsidRPr="0087555D">
        <w:rPr>
          <w:rFonts w:cs="Arial"/>
          <w:sz w:val="22"/>
          <w:szCs w:val="22"/>
        </w:rPr>
        <w:t xml:space="preserve">, die unabhängig von ihrem </w:t>
      </w:r>
      <w:r w:rsidRPr="0087555D">
        <w:rPr>
          <w:rFonts w:cs="Arial"/>
          <w:b/>
          <w:sz w:val="22"/>
          <w:szCs w:val="22"/>
        </w:rPr>
        <w:t>Speichermedium</w:t>
      </w:r>
      <w:r w:rsidRPr="0087555D">
        <w:rPr>
          <w:rFonts w:cs="Arial"/>
          <w:sz w:val="22"/>
          <w:szCs w:val="22"/>
        </w:rPr>
        <w:t xml:space="preserve"> sind (z.B. mp3 für MPEG Audio - Version 1 - Layer 3 auf einer windowskompatiblen Harddisc in FAT32 formatiert)</w:t>
      </w:r>
      <w:r w:rsidR="0038187A" w:rsidRPr="0087555D">
        <w:rPr>
          <w:rFonts w:cs="Arial"/>
          <w:sz w:val="22"/>
          <w:szCs w:val="22"/>
        </w:rPr>
        <w:t>,</w:t>
      </w:r>
      <w:r w:rsidRPr="0087555D">
        <w:rPr>
          <w:rFonts w:cs="Arial"/>
          <w:sz w:val="22"/>
          <w:szCs w:val="22"/>
        </w:rPr>
        <w:t xml:space="preserve"> und von </w:t>
      </w:r>
      <w:r w:rsidRPr="0087555D">
        <w:rPr>
          <w:rFonts w:cs="Arial"/>
          <w:b/>
          <w:sz w:val="22"/>
          <w:szCs w:val="22"/>
        </w:rPr>
        <w:t>Codecs</w:t>
      </w:r>
      <w:r w:rsidR="0038187A" w:rsidRPr="0087555D">
        <w:rPr>
          <w:rFonts w:cs="Arial"/>
          <w:b/>
          <w:sz w:val="22"/>
          <w:szCs w:val="22"/>
        </w:rPr>
        <w:t>,</w:t>
      </w:r>
      <w:r w:rsidRPr="0087555D">
        <w:rPr>
          <w:rFonts w:cs="Arial"/>
          <w:sz w:val="22"/>
          <w:szCs w:val="22"/>
        </w:rPr>
        <w:t xml:space="preserve"> mit welchen die Tondateien codiert wurden (</w:t>
      </w:r>
      <w:proofErr w:type="spellStart"/>
      <w:r w:rsidRPr="0087555D">
        <w:rPr>
          <w:rFonts w:cs="Arial"/>
          <w:sz w:val="22"/>
          <w:szCs w:val="22"/>
        </w:rPr>
        <w:t>z.B.FLAC</w:t>
      </w:r>
      <w:proofErr w:type="spellEnd"/>
      <w:r w:rsidRPr="0087555D">
        <w:rPr>
          <w:rFonts w:cs="Arial"/>
          <w:sz w:val="22"/>
          <w:szCs w:val="22"/>
        </w:rPr>
        <w:t xml:space="preserve"> </w:t>
      </w:r>
      <w:proofErr w:type="spellStart"/>
      <w:r w:rsidRPr="0087555D">
        <w:rPr>
          <w:rFonts w:cs="Arial"/>
          <w:sz w:val="22"/>
          <w:szCs w:val="22"/>
        </w:rPr>
        <w:t>für.flac</w:t>
      </w:r>
      <w:proofErr w:type="spellEnd"/>
      <w:r w:rsidRPr="0087555D">
        <w:rPr>
          <w:rFonts w:cs="Arial"/>
          <w:sz w:val="22"/>
          <w:szCs w:val="22"/>
        </w:rPr>
        <w:t xml:space="preserve"> Dateien).</w:t>
      </w:r>
    </w:p>
    <w:p w14:paraId="1C561AB0" w14:textId="77777777" w:rsidR="001B6D54" w:rsidRPr="0087555D" w:rsidRDefault="007E55AD" w:rsidP="00AF69FF">
      <w:pPr>
        <w:spacing w:before="100" w:after="100"/>
        <w:rPr>
          <w:rFonts w:cs="Arial"/>
          <w:sz w:val="22"/>
          <w:szCs w:val="22"/>
        </w:rPr>
      </w:pPr>
      <w:r w:rsidRPr="0087555D">
        <w:rPr>
          <w:rFonts w:cs="Arial"/>
          <w:b/>
          <w:sz w:val="22"/>
          <w:szCs w:val="22"/>
        </w:rPr>
        <w:t>Transfer</w:t>
      </w:r>
      <w:r w:rsidRPr="0087555D">
        <w:rPr>
          <w:rFonts w:cs="Arial"/>
          <w:sz w:val="22"/>
          <w:szCs w:val="22"/>
        </w:rPr>
        <w:t xml:space="preserve"> bezeichnet die Übertragung (Kopie) von einem Format/Träger auf ein anderes</w:t>
      </w:r>
      <w:r w:rsidR="005C758A" w:rsidRPr="0087555D">
        <w:rPr>
          <w:rFonts w:cs="Arial"/>
          <w:sz w:val="22"/>
          <w:szCs w:val="22"/>
        </w:rPr>
        <w:t>/einen anderen</w:t>
      </w:r>
      <w:r w:rsidRPr="0087555D">
        <w:rPr>
          <w:rFonts w:cs="Arial"/>
          <w:sz w:val="22"/>
          <w:szCs w:val="22"/>
        </w:rPr>
        <w:t xml:space="preserve">, sei es als Digitalisierung analogen </w:t>
      </w:r>
      <w:r w:rsidR="001B6D54" w:rsidRPr="0087555D">
        <w:rPr>
          <w:rFonts w:cs="Arial"/>
          <w:sz w:val="22"/>
          <w:szCs w:val="22"/>
        </w:rPr>
        <w:t>Ausgangsmaterial</w:t>
      </w:r>
      <w:r w:rsidRPr="0087555D">
        <w:rPr>
          <w:rFonts w:cs="Arial"/>
          <w:sz w:val="22"/>
          <w:szCs w:val="22"/>
        </w:rPr>
        <w:t xml:space="preserve">s, oder </w:t>
      </w:r>
      <w:r w:rsidR="005C758A" w:rsidRPr="0087555D">
        <w:rPr>
          <w:rFonts w:cs="Arial"/>
          <w:sz w:val="22"/>
          <w:szCs w:val="22"/>
        </w:rPr>
        <w:t xml:space="preserve">durch </w:t>
      </w:r>
      <w:r w:rsidR="006A75AE" w:rsidRPr="0087555D">
        <w:rPr>
          <w:rFonts w:cs="Arial"/>
          <w:sz w:val="22"/>
          <w:szCs w:val="22"/>
        </w:rPr>
        <w:t>die</w:t>
      </w:r>
      <w:r w:rsidRPr="0087555D">
        <w:rPr>
          <w:rFonts w:cs="Arial"/>
          <w:sz w:val="22"/>
          <w:szCs w:val="22"/>
        </w:rPr>
        <w:t xml:space="preserve"> Ü</w:t>
      </w:r>
      <w:r w:rsidR="006A75AE" w:rsidRPr="0087555D">
        <w:rPr>
          <w:rFonts w:cs="Arial"/>
          <w:sz w:val="22"/>
          <w:szCs w:val="22"/>
        </w:rPr>
        <w:t>bertragung</w:t>
      </w:r>
      <w:r w:rsidRPr="0087555D">
        <w:rPr>
          <w:rFonts w:cs="Arial"/>
          <w:sz w:val="22"/>
          <w:szCs w:val="22"/>
        </w:rPr>
        <w:t xml:space="preserve"> bereits digital vorliegender Dokumente von einem Träger auf einen anderen mit oder ohne Umkodierung. Da</w:t>
      </w:r>
      <w:r w:rsidR="001B6D54" w:rsidRPr="0087555D">
        <w:rPr>
          <w:rFonts w:cs="Arial"/>
          <w:sz w:val="22"/>
          <w:szCs w:val="22"/>
        </w:rPr>
        <w:t xml:space="preserve">bei </w:t>
      </w:r>
      <w:r w:rsidRPr="0087555D">
        <w:rPr>
          <w:rFonts w:cs="Arial"/>
          <w:sz w:val="22"/>
          <w:szCs w:val="22"/>
        </w:rPr>
        <w:t xml:space="preserve">entsteht </w:t>
      </w:r>
      <w:r w:rsidR="00A63BA1" w:rsidRPr="0087555D">
        <w:rPr>
          <w:rFonts w:cs="Arial"/>
          <w:sz w:val="22"/>
          <w:szCs w:val="22"/>
        </w:rPr>
        <w:t>ein</w:t>
      </w:r>
      <w:r w:rsidR="001B6D54" w:rsidRPr="0087555D">
        <w:rPr>
          <w:rFonts w:cs="Arial"/>
          <w:sz w:val="22"/>
          <w:szCs w:val="22"/>
        </w:rPr>
        <w:t xml:space="preserve"> neue</w:t>
      </w:r>
      <w:r w:rsidR="00A63BA1" w:rsidRPr="0087555D">
        <w:rPr>
          <w:rFonts w:cs="Arial"/>
          <w:sz w:val="22"/>
          <w:szCs w:val="22"/>
        </w:rPr>
        <w:t>r</w:t>
      </w:r>
      <w:r w:rsidR="001B6D54" w:rsidRPr="0087555D">
        <w:rPr>
          <w:rFonts w:cs="Arial"/>
          <w:sz w:val="22"/>
          <w:szCs w:val="22"/>
        </w:rPr>
        <w:t xml:space="preserve"> </w:t>
      </w:r>
      <w:r w:rsidR="001B6D54" w:rsidRPr="0087555D">
        <w:rPr>
          <w:rFonts w:cs="Arial"/>
          <w:b/>
          <w:sz w:val="22"/>
          <w:szCs w:val="22"/>
        </w:rPr>
        <w:t>Archivmaster</w:t>
      </w:r>
      <w:r w:rsidR="001B6D54" w:rsidRPr="0087555D">
        <w:rPr>
          <w:rFonts w:cs="Arial"/>
          <w:sz w:val="22"/>
          <w:szCs w:val="22"/>
        </w:rPr>
        <w:t xml:space="preserve">. Für die Nutzung werden </w:t>
      </w:r>
      <w:proofErr w:type="spellStart"/>
      <w:r w:rsidR="001B6D54" w:rsidRPr="0087555D">
        <w:rPr>
          <w:rFonts w:cs="Arial"/>
          <w:sz w:val="22"/>
          <w:szCs w:val="22"/>
        </w:rPr>
        <w:t>ausserdem</w:t>
      </w:r>
      <w:proofErr w:type="spellEnd"/>
      <w:r w:rsidR="001B6D54" w:rsidRPr="0087555D">
        <w:rPr>
          <w:rFonts w:cs="Arial"/>
          <w:sz w:val="22"/>
          <w:szCs w:val="22"/>
        </w:rPr>
        <w:t xml:space="preserve"> </w:t>
      </w:r>
      <w:r w:rsidR="001B6D54" w:rsidRPr="0087555D">
        <w:rPr>
          <w:rFonts w:cs="Arial"/>
          <w:b/>
          <w:sz w:val="22"/>
          <w:szCs w:val="22"/>
        </w:rPr>
        <w:t>Benutz</w:t>
      </w:r>
      <w:r w:rsidRPr="0087555D">
        <w:rPr>
          <w:rFonts w:cs="Arial"/>
          <w:b/>
          <w:sz w:val="22"/>
          <w:szCs w:val="22"/>
        </w:rPr>
        <w:t>ungs</w:t>
      </w:r>
      <w:r w:rsidR="001B6D54" w:rsidRPr="0087555D">
        <w:rPr>
          <w:rFonts w:cs="Arial"/>
          <w:b/>
          <w:sz w:val="22"/>
          <w:szCs w:val="22"/>
        </w:rPr>
        <w:t>kopien</w:t>
      </w:r>
      <w:r w:rsidR="001B6D54" w:rsidRPr="0087555D">
        <w:rPr>
          <w:rFonts w:cs="Arial"/>
          <w:sz w:val="22"/>
          <w:szCs w:val="22"/>
        </w:rPr>
        <w:t xml:space="preserve"> in physischer Form (z.B. </w:t>
      </w:r>
      <w:r w:rsidR="00AC0BD5" w:rsidRPr="0087555D">
        <w:rPr>
          <w:rFonts w:cs="Arial"/>
          <w:sz w:val="22"/>
          <w:szCs w:val="22"/>
        </w:rPr>
        <w:t>CD-Rs</w:t>
      </w:r>
      <w:r w:rsidR="001B6D54" w:rsidRPr="0087555D">
        <w:rPr>
          <w:rFonts w:cs="Arial"/>
          <w:sz w:val="22"/>
          <w:szCs w:val="22"/>
        </w:rPr>
        <w:t xml:space="preserve">) oder als Files (z.B. </w:t>
      </w:r>
      <w:r w:rsidR="00AC0BD5" w:rsidRPr="0087555D">
        <w:rPr>
          <w:rFonts w:cs="Arial"/>
          <w:sz w:val="22"/>
          <w:szCs w:val="22"/>
        </w:rPr>
        <w:t>mp3</w:t>
      </w:r>
      <w:r w:rsidR="001B6D54" w:rsidRPr="0087555D">
        <w:rPr>
          <w:rFonts w:cs="Arial"/>
          <w:sz w:val="22"/>
          <w:szCs w:val="22"/>
        </w:rPr>
        <w:t xml:space="preserve">) hergestellt. </w:t>
      </w:r>
    </w:p>
    <w:p w14:paraId="2E4A9B72" w14:textId="77777777" w:rsidR="003414B3" w:rsidRPr="0087555D" w:rsidRDefault="003414B3"/>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4607"/>
        <w:gridCol w:w="4607"/>
      </w:tblGrid>
      <w:tr w:rsidR="00D71EF0" w:rsidRPr="0087555D" w14:paraId="2DDEC25C" w14:textId="77777777" w:rsidTr="00B52E9E">
        <w:trPr>
          <w:cantSplit/>
        </w:trPr>
        <w:tc>
          <w:tcPr>
            <w:tcW w:w="567" w:type="dxa"/>
            <w:shd w:val="pct5" w:color="auto" w:fill="auto"/>
          </w:tcPr>
          <w:p w14:paraId="7F3A1F28" w14:textId="77777777" w:rsidR="00D71EF0" w:rsidRPr="0087555D" w:rsidRDefault="00D71EF0" w:rsidP="00D71EF0">
            <w:pPr>
              <w:overflowPunct/>
              <w:autoSpaceDE/>
              <w:autoSpaceDN/>
              <w:adjustRightInd/>
              <w:spacing w:before="100" w:after="100"/>
              <w:textAlignment w:val="auto"/>
              <w:rPr>
                <w:rFonts w:cs="Arial"/>
                <w:b/>
                <w:sz w:val="22"/>
                <w:szCs w:val="22"/>
              </w:rPr>
            </w:pPr>
            <w:r w:rsidRPr="0087555D">
              <w:rPr>
                <w:rFonts w:cs="Arial"/>
                <w:b/>
                <w:sz w:val="22"/>
                <w:szCs w:val="22"/>
              </w:rPr>
              <w:t>1</w:t>
            </w:r>
          </w:p>
        </w:tc>
        <w:tc>
          <w:tcPr>
            <w:tcW w:w="9214" w:type="dxa"/>
            <w:gridSpan w:val="2"/>
            <w:shd w:val="pct5" w:color="auto" w:fill="auto"/>
          </w:tcPr>
          <w:p w14:paraId="73CA2AF4" w14:textId="77777777" w:rsidR="00D71EF0" w:rsidRPr="0087555D" w:rsidRDefault="00D71EF0" w:rsidP="00D71EF0">
            <w:pPr>
              <w:overflowPunct/>
              <w:autoSpaceDE/>
              <w:autoSpaceDN/>
              <w:adjustRightInd/>
              <w:spacing w:before="100" w:after="100"/>
              <w:textAlignment w:val="auto"/>
              <w:rPr>
                <w:rFonts w:cs="Arial"/>
                <w:b/>
                <w:sz w:val="22"/>
                <w:szCs w:val="22"/>
              </w:rPr>
            </w:pPr>
            <w:r w:rsidRPr="0087555D">
              <w:rPr>
                <w:rFonts w:cs="Arial"/>
                <w:b/>
                <w:sz w:val="22"/>
                <w:szCs w:val="22"/>
              </w:rPr>
              <w:t>Allgemeine Informationen</w:t>
            </w:r>
          </w:p>
        </w:tc>
      </w:tr>
      <w:tr w:rsidR="00D71EF0" w:rsidRPr="0087555D" w14:paraId="50F9971A" w14:textId="77777777" w:rsidTr="00B52E9E">
        <w:trPr>
          <w:cantSplit/>
        </w:trPr>
        <w:tc>
          <w:tcPr>
            <w:tcW w:w="567" w:type="dxa"/>
          </w:tcPr>
          <w:p w14:paraId="55D316AB" w14:textId="77777777" w:rsidR="00D71EF0" w:rsidRPr="0087555D" w:rsidRDefault="00D71EF0" w:rsidP="00D71EF0">
            <w:pPr>
              <w:overflowPunct/>
              <w:autoSpaceDE/>
              <w:autoSpaceDN/>
              <w:adjustRightInd/>
              <w:spacing w:before="100" w:after="100"/>
              <w:textAlignment w:val="auto"/>
              <w:rPr>
                <w:rFonts w:cs="Arial"/>
                <w:i/>
                <w:iCs/>
                <w:color w:val="4472C4"/>
                <w:sz w:val="22"/>
                <w:szCs w:val="22"/>
              </w:rPr>
            </w:pPr>
            <w:r w:rsidRPr="0087555D">
              <w:rPr>
                <w:rFonts w:cs="Arial"/>
                <w:i/>
                <w:iCs/>
                <w:color w:val="4472C4"/>
                <w:sz w:val="22"/>
                <w:szCs w:val="22"/>
              </w:rPr>
              <w:t>1.1</w:t>
            </w:r>
          </w:p>
        </w:tc>
        <w:tc>
          <w:tcPr>
            <w:tcW w:w="9214" w:type="dxa"/>
            <w:gridSpan w:val="2"/>
          </w:tcPr>
          <w:p w14:paraId="1E197065" w14:textId="77777777" w:rsidR="00D71EF0" w:rsidRPr="0087555D" w:rsidRDefault="00D71EF0" w:rsidP="00D71EF0">
            <w:pPr>
              <w:overflowPunct/>
              <w:autoSpaceDE/>
              <w:autoSpaceDN/>
              <w:adjustRightInd/>
              <w:spacing w:before="100" w:after="100"/>
              <w:textAlignment w:val="auto"/>
              <w:rPr>
                <w:rFonts w:cs="Arial"/>
                <w:i/>
                <w:iCs/>
                <w:color w:val="4472C4"/>
                <w:sz w:val="22"/>
                <w:szCs w:val="22"/>
              </w:rPr>
            </w:pPr>
            <w:r w:rsidRPr="0087555D">
              <w:rPr>
                <w:rFonts w:cs="Arial"/>
                <w:i/>
                <w:iCs/>
                <w:color w:val="4472C4"/>
                <w:sz w:val="22"/>
                <w:szCs w:val="22"/>
              </w:rPr>
              <w:t>Beantragende Person oder Institution (wenn Institution, bitte Jahresbericht beilegen)</w:t>
            </w:r>
          </w:p>
        </w:tc>
      </w:tr>
      <w:tr w:rsidR="003A4C45" w:rsidRPr="0087555D" w14:paraId="196B8F6A" w14:textId="77777777" w:rsidTr="00B52E9E">
        <w:trPr>
          <w:cantSplit/>
        </w:trPr>
        <w:tc>
          <w:tcPr>
            <w:tcW w:w="567" w:type="dxa"/>
            <w:tcBorders>
              <w:bottom w:val="dotted" w:sz="6" w:space="0" w:color="auto"/>
              <w:right w:val="nil"/>
            </w:tcBorders>
          </w:tcPr>
          <w:p w14:paraId="12269412" w14:textId="77777777" w:rsidR="003A4C45" w:rsidRPr="0087555D" w:rsidRDefault="003A4C45" w:rsidP="00D71EF0">
            <w:pPr>
              <w:overflowPunct/>
              <w:autoSpaceDE/>
              <w:autoSpaceDN/>
              <w:adjustRightInd/>
              <w:spacing w:before="100" w:after="100"/>
              <w:textAlignment w:val="auto"/>
              <w:rPr>
                <w:rFonts w:cs="Arial"/>
                <w:sz w:val="22"/>
                <w:szCs w:val="22"/>
              </w:rPr>
            </w:pPr>
          </w:p>
        </w:tc>
        <w:tc>
          <w:tcPr>
            <w:tcW w:w="4607" w:type="dxa"/>
            <w:tcBorders>
              <w:left w:val="nil"/>
              <w:bottom w:val="dotted" w:sz="6" w:space="0" w:color="auto"/>
              <w:right w:val="dotted" w:sz="6" w:space="0" w:color="auto"/>
            </w:tcBorders>
          </w:tcPr>
          <w:p w14:paraId="6D0B1EEC" w14:textId="77777777" w:rsidR="003A4C45" w:rsidRPr="0087555D" w:rsidRDefault="003A4C45" w:rsidP="00D71EF0">
            <w:pPr>
              <w:overflowPunct/>
              <w:autoSpaceDE/>
              <w:autoSpaceDN/>
              <w:adjustRightInd/>
              <w:spacing w:before="100" w:after="100"/>
              <w:textAlignment w:val="auto"/>
              <w:rPr>
                <w:rFonts w:cs="Arial"/>
                <w:sz w:val="22"/>
                <w:szCs w:val="22"/>
              </w:rPr>
            </w:pPr>
          </w:p>
        </w:tc>
        <w:tc>
          <w:tcPr>
            <w:tcW w:w="4607" w:type="dxa"/>
            <w:tcBorders>
              <w:left w:val="dotted" w:sz="6" w:space="0" w:color="auto"/>
              <w:bottom w:val="dotted" w:sz="6" w:space="0" w:color="auto"/>
            </w:tcBorders>
          </w:tcPr>
          <w:p w14:paraId="5EAE4043" w14:textId="77777777" w:rsidR="003A4C45" w:rsidRPr="0087555D" w:rsidRDefault="003A4C45" w:rsidP="00D71EF0">
            <w:pPr>
              <w:overflowPunct/>
              <w:autoSpaceDE/>
              <w:autoSpaceDN/>
              <w:adjustRightInd/>
              <w:spacing w:before="100" w:after="100"/>
              <w:textAlignment w:val="auto"/>
              <w:rPr>
                <w:rFonts w:cs="Arial"/>
                <w:sz w:val="22"/>
                <w:szCs w:val="22"/>
              </w:rPr>
            </w:pPr>
          </w:p>
          <w:p w14:paraId="5DE44658" w14:textId="77777777" w:rsidR="003A4C45" w:rsidRPr="0087555D" w:rsidRDefault="003A4C45" w:rsidP="00D71EF0">
            <w:pPr>
              <w:overflowPunct/>
              <w:autoSpaceDE/>
              <w:autoSpaceDN/>
              <w:adjustRightInd/>
              <w:spacing w:before="100" w:after="100"/>
              <w:textAlignment w:val="auto"/>
              <w:rPr>
                <w:rFonts w:cs="Arial"/>
                <w:sz w:val="22"/>
                <w:szCs w:val="22"/>
              </w:rPr>
            </w:pPr>
          </w:p>
        </w:tc>
      </w:tr>
      <w:tr w:rsidR="00E95A52" w:rsidRPr="0087555D" w14:paraId="0F8E68EE" w14:textId="77777777" w:rsidTr="00B52E9E">
        <w:trPr>
          <w:cantSplit/>
        </w:trPr>
        <w:tc>
          <w:tcPr>
            <w:tcW w:w="567" w:type="dxa"/>
            <w:tcBorders>
              <w:bottom w:val="dotted" w:sz="6" w:space="0" w:color="auto"/>
              <w:right w:val="nil"/>
            </w:tcBorders>
          </w:tcPr>
          <w:p w14:paraId="4E698922" w14:textId="77777777" w:rsidR="00D71EF0" w:rsidRPr="0087555D" w:rsidRDefault="00D71EF0" w:rsidP="00D71EF0">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1.2</w:t>
            </w:r>
          </w:p>
        </w:tc>
        <w:tc>
          <w:tcPr>
            <w:tcW w:w="4607" w:type="dxa"/>
            <w:tcBorders>
              <w:left w:val="nil"/>
              <w:bottom w:val="dotted" w:sz="6" w:space="0" w:color="auto"/>
              <w:right w:val="dotted" w:sz="6" w:space="0" w:color="auto"/>
            </w:tcBorders>
          </w:tcPr>
          <w:p w14:paraId="41BEBCF6" w14:textId="77777777" w:rsidR="00D71EF0" w:rsidRPr="0087555D" w:rsidRDefault="00D71EF0" w:rsidP="00D71EF0">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Verantwortliche Person</w:t>
            </w:r>
          </w:p>
        </w:tc>
        <w:tc>
          <w:tcPr>
            <w:tcW w:w="4607" w:type="dxa"/>
            <w:tcBorders>
              <w:left w:val="dotted" w:sz="6" w:space="0" w:color="auto"/>
              <w:bottom w:val="dotted" w:sz="6" w:space="0" w:color="auto"/>
            </w:tcBorders>
          </w:tcPr>
          <w:p w14:paraId="4D63FA84" w14:textId="77777777" w:rsidR="00D71EF0" w:rsidRPr="0087555D" w:rsidRDefault="00D71EF0" w:rsidP="00D71EF0">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Kontaktperson</w:t>
            </w:r>
          </w:p>
        </w:tc>
      </w:tr>
      <w:tr w:rsidR="003A4C45" w:rsidRPr="0087555D" w14:paraId="1E545682" w14:textId="77777777" w:rsidTr="00B52E9E">
        <w:trPr>
          <w:cantSplit/>
        </w:trPr>
        <w:tc>
          <w:tcPr>
            <w:tcW w:w="567" w:type="dxa"/>
            <w:tcBorders>
              <w:bottom w:val="dotted" w:sz="6" w:space="0" w:color="auto"/>
              <w:right w:val="nil"/>
            </w:tcBorders>
          </w:tcPr>
          <w:p w14:paraId="655C372B" w14:textId="77777777" w:rsidR="003A4C45" w:rsidRPr="0087555D" w:rsidRDefault="003A4C45" w:rsidP="00D71EF0">
            <w:pPr>
              <w:overflowPunct/>
              <w:autoSpaceDE/>
              <w:autoSpaceDN/>
              <w:adjustRightInd/>
              <w:spacing w:before="100" w:after="100"/>
              <w:textAlignment w:val="auto"/>
              <w:rPr>
                <w:rFonts w:cs="Arial"/>
                <w:sz w:val="22"/>
                <w:szCs w:val="22"/>
              </w:rPr>
            </w:pPr>
          </w:p>
        </w:tc>
        <w:tc>
          <w:tcPr>
            <w:tcW w:w="4607" w:type="dxa"/>
            <w:tcBorders>
              <w:left w:val="nil"/>
              <w:bottom w:val="dotted" w:sz="6" w:space="0" w:color="auto"/>
              <w:right w:val="dotted" w:sz="6" w:space="0" w:color="auto"/>
            </w:tcBorders>
          </w:tcPr>
          <w:p w14:paraId="1DBD5C1E" w14:textId="77777777" w:rsidR="003A4C45" w:rsidRPr="0087555D" w:rsidRDefault="003A4C45" w:rsidP="00D71EF0">
            <w:pPr>
              <w:overflowPunct/>
              <w:autoSpaceDE/>
              <w:autoSpaceDN/>
              <w:adjustRightInd/>
              <w:spacing w:before="100" w:after="100"/>
              <w:textAlignment w:val="auto"/>
              <w:rPr>
                <w:rFonts w:cs="Arial"/>
                <w:sz w:val="22"/>
                <w:szCs w:val="22"/>
              </w:rPr>
            </w:pPr>
          </w:p>
          <w:p w14:paraId="0483A92B" w14:textId="77777777" w:rsidR="003A4C45" w:rsidRPr="0087555D" w:rsidRDefault="003A4C45" w:rsidP="00D71EF0">
            <w:pPr>
              <w:overflowPunct/>
              <w:autoSpaceDE/>
              <w:autoSpaceDN/>
              <w:adjustRightInd/>
              <w:spacing w:before="100" w:after="100"/>
              <w:textAlignment w:val="auto"/>
              <w:rPr>
                <w:rFonts w:cs="Arial"/>
                <w:sz w:val="22"/>
                <w:szCs w:val="22"/>
              </w:rPr>
            </w:pPr>
          </w:p>
        </w:tc>
        <w:tc>
          <w:tcPr>
            <w:tcW w:w="4607" w:type="dxa"/>
            <w:tcBorders>
              <w:left w:val="dotted" w:sz="6" w:space="0" w:color="auto"/>
              <w:bottom w:val="dotted" w:sz="6" w:space="0" w:color="auto"/>
            </w:tcBorders>
          </w:tcPr>
          <w:p w14:paraId="49FD87EC" w14:textId="77777777" w:rsidR="003A4C45" w:rsidRPr="0087555D" w:rsidRDefault="003A4C45" w:rsidP="00D71EF0">
            <w:pPr>
              <w:overflowPunct/>
              <w:autoSpaceDE/>
              <w:autoSpaceDN/>
              <w:adjustRightInd/>
              <w:spacing w:before="100" w:after="100"/>
              <w:textAlignment w:val="auto"/>
              <w:rPr>
                <w:rFonts w:cs="Arial"/>
                <w:sz w:val="22"/>
                <w:szCs w:val="22"/>
              </w:rPr>
            </w:pPr>
          </w:p>
        </w:tc>
      </w:tr>
      <w:tr w:rsidR="00E95A52" w:rsidRPr="0087555D" w14:paraId="10E79604" w14:textId="77777777" w:rsidTr="008677D0">
        <w:trPr>
          <w:cantSplit/>
        </w:trPr>
        <w:tc>
          <w:tcPr>
            <w:tcW w:w="567" w:type="dxa"/>
            <w:tcBorders>
              <w:bottom w:val="dotted" w:sz="6" w:space="0" w:color="auto"/>
              <w:right w:val="nil"/>
            </w:tcBorders>
          </w:tcPr>
          <w:p w14:paraId="248770AD" w14:textId="77777777" w:rsidR="003A4C45" w:rsidRPr="0087555D" w:rsidRDefault="003A4C45"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1.3</w:t>
            </w:r>
          </w:p>
        </w:tc>
        <w:tc>
          <w:tcPr>
            <w:tcW w:w="4607" w:type="dxa"/>
            <w:tcBorders>
              <w:left w:val="nil"/>
              <w:bottom w:val="dotted" w:sz="6" w:space="0" w:color="auto"/>
              <w:right w:val="dotted" w:sz="6" w:space="0" w:color="auto"/>
            </w:tcBorders>
          </w:tcPr>
          <w:p w14:paraId="7AFA6034" w14:textId="77777777" w:rsidR="003A4C45" w:rsidRPr="0087555D" w:rsidRDefault="003A4C45"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Adresse</w:t>
            </w:r>
          </w:p>
        </w:tc>
        <w:tc>
          <w:tcPr>
            <w:tcW w:w="4607" w:type="dxa"/>
            <w:tcBorders>
              <w:left w:val="dotted" w:sz="6" w:space="0" w:color="auto"/>
              <w:bottom w:val="dotted" w:sz="6" w:space="0" w:color="auto"/>
            </w:tcBorders>
          </w:tcPr>
          <w:p w14:paraId="7249B668" w14:textId="77777777" w:rsidR="003A4C45" w:rsidRPr="0087555D" w:rsidRDefault="003A4C45"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Telefon / E-Mail</w:t>
            </w:r>
          </w:p>
        </w:tc>
      </w:tr>
      <w:tr w:rsidR="003A4C45" w:rsidRPr="0087555D" w14:paraId="642AF218" w14:textId="77777777" w:rsidTr="008677D0">
        <w:trPr>
          <w:cantSplit/>
        </w:trPr>
        <w:tc>
          <w:tcPr>
            <w:tcW w:w="567" w:type="dxa"/>
            <w:tcBorders>
              <w:top w:val="dotted" w:sz="6" w:space="0" w:color="auto"/>
              <w:bottom w:val="dotted" w:sz="6" w:space="0" w:color="auto"/>
              <w:right w:val="nil"/>
            </w:tcBorders>
          </w:tcPr>
          <w:p w14:paraId="1F72D007" w14:textId="77777777" w:rsidR="003A4C45" w:rsidRPr="0087555D" w:rsidRDefault="003A4C45" w:rsidP="005C40AB">
            <w:pPr>
              <w:overflowPunct/>
              <w:autoSpaceDE/>
              <w:autoSpaceDN/>
              <w:adjustRightInd/>
              <w:spacing w:before="100" w:after="100"/>
              <w:textAlignment w:val="auto"/>
              <w:rPr>
                <w:rFonts w:cs="Arial"/>
                <w:sz w:val="22"/>
                <w:szCs w:val="22"/>
              </w:rPr>
            </w:pPr>
          </w:p>
        </w:tc>
        <w:tc>
          <w:tcPr>
            <w:tcW w:w="4607" w:type="dxa"/>
            <w:tcBorders>
              <w:top w:val="dotted" w:sz="6" w:space="0" w:color="auto"/>
              <w:left w:val="nil"/>
              <w:bottom w:val="dotted" w:sz="6" w:space="0" w:color="auto"/>
              <w:right w:val="dotted" w:sz="6" w:space="0" w:color="auto"/>
            </w:tcBorders>
          </w:tcPr>
          <w:p w14:paraId="27A367B0" w14:textId="77777777" w:rsidR="005C40AB" w:rsidRPr="0087555D" w:rsidRDefault="005C40AB" w:rsidP="005C40AB">
            <w:pPr>
              <w:overflowPunct/>
              <w:autoSpaceDE/>
              <w:autoSpaceDN/>
              <w:adjustRightInd/>
              <w:spacing w:before="100" w:after="100"/>
              <w:textAlignment w:val="auto"/>
              <w:rPr>
                <w:rFonts w:cs="Arial"/>
                <w:sz w:val="22"/>
                <w:szCs w:val="22"/>
              </w:rPr>
            </w:pPr>
          </w:p>
          <w:p w14:paraId="1F0DB84F" w14:textId="77777777" w:rsidR="003A4C45" w:rsidRPr="0087555D" w:rsidRDefault="003A4C45" w:rsidP="005C40AB">
            <w:pPr>
              <w:overflowPunct/>
              <w:autoSpaceDE/>
              <w:autoSpaceDN/>
              <w:adjustRightInd/>
              <w:spacing w:before="100" w:after="100"/>
              <w:textAlignment w:val="auto"/>
              <w:rPr>
                <w:rFonts w:cs="Arial"/>
                <w:sz w:val="22"/>
                <w:szCs w:val="22"/>
              </w:rPr>
            </w:pPr>
          </w:p>
        </w:tc>
        <w:tc>
          <w:tcPr>
            <w:tcW w:w="4607" w:type="dxa"/>
            <w:tcBorders>
              <w:top w:val="dotted" w:sz="6" w:space="0" w:color="auto"/>
              <w:left w:val="dotted" w:sz="6" w:space="0" w:color="auto"/>
              <w:bottom w:val="dotted" w:sz="6" w:space="0" w:color="auto"/>
            </w:tcBorders>
          </w:tcPr>
          <w:p w14:paraId="6C647009" w14:textId="77777777" w:rsidR="003A4C45" w:rsidRPr="0087555D" w:rsidRDefault="003A4C45" w:rsidP="005C40AB">
            <w:pPr>
              <w:overflowPunct/>
              <w:autoSpaceDE/>
              <w:autoSpaceDN/>
              <w:adjustRightInd/>
              <w:spacing w:before="100" w:after="100"/>
              <w:textAlignment w:val="auto"/>
              <w:rPr>
                <w:rFonts w:cs="Arial"/>
                <w:sz w:val="22"/>
                <w:szCs w:val="22"/>
              </w:rPr>
            </w:pPr>
          </w:p>
        </w:tc>
      </w:tr>
      <w:tr w:rsidR="00E95A52" w:rsidRPr="0087555D" w14:paraId="4E6A9D97" w14:textId="77777777" w:rsidTr="008677D0">
        <w:trPr>
          <w:cantSplit/>
        </w:trPr>
        <w:tc>
          <w:tcPr>
            <w:tcW w:w="567" w:type="dxa"/>
          </w:tcPr>
          <w:p w14:paraId="5E96610D" w14:textId="72DA072E" w:rsidR="003A4C45" w:rsidRPr="0087555D" w:rsidRDefault="003A4C45"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1.</w:t>
            </w:r>
            <w:r w:rsidR="00177894">
              <w:rPr>
                <w:rFonts w:cs="Arial"/>
                <w:i/>
                <w:iCs/>
                <w:color w:val="4472C4"/>
                <w:sz w:val="22"/>
                <w:szCs w:val="22"/>
                <w:lang w:val="de-CH"/>
              </w:rPr>
              <w:t>4</w:t>
            </w:r>
          </w:p>
        </w:tc>
        <w:tc>
          <w:tcPr>
            <w:tcW w:w="9214" w:type="dxa"/>
            <w:gridSpan w:val="2"/>
          </w:tcPr>
          <w:p w14:paraId="4A1623DC" w14:textId="77777777" w:rsidR="003A4C45" w:rsidRPr="0087555D" w:rsidRDefault="003A4C45"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Titel des Projektes</w:t>
            </w:r>
          </w:p>
        </w:tc>
      </w:tr>
      <w:tr w:rsidR="003A4C45" w:rsidRPr="0087555D" w14:paraId="76E12B58" w14:textId="77777777" w:rsidTr="008677D0">
        <w:trPr>
          <w:cantSplit/>
        </w:trPr>
        <w:tc>
          <w:tcPr>
            <w:tcW w:w="567" w:type="dxa"/>
          </w:tcPr>
          <w:p w14:paraId="6B2C8E8F" w14:textId="77777777" w:rsidR="003A4C45" w:rsidRPr="0087555D" w:rsidRDefault="003A4C45" w:rsidP="005C40AB">
            <w:pPr>
              <w:overflowPunct/>
              <w:autoSpaceDE/>
              <w:autoSpaceDN/>
              <w:adjustRightInd/>
              <w:spacing w:before="100" w:after="100"/>
              <w:textAlignment w:val="auto"/>
              <w:rPr>
                <w:rFonts w:cs="Arial"/>
                <w:sz w:val="22"/>
                <w:szCs w:val="22"/>
              </w:rPr>
            </w:pPr>
          </w:p>
        </w:tc>
        <w:tc>
          <w:tcPr>
            <w:tcW w:w="9214" w:type="dxa"/>
            <w:gridSpan w:val="2"/>
          </w:tcPr>
          <w:p w14:paraId="62DE9E81" w14:textId="77777777" w:rsidR="005C40AB" w:rsidRPr="0087555D" w:rsidRDefault="005C40AB" w:rsidP="005C40AB">
            <w:pPr>
              <w:overflowPunct/>
              <w:autoSpaceDE/>
              <w:autoSpaceDN/>
              <w:adjustRightInd/>
              <w:spacing w:before="100" w:after="100"/>
              <w:textAlignment w:val="auto"/>
              <w:rPr>
                <w:rFonts w:cs="Arial"/>
                <w:sz w:val="22"/>
                <w:szCs w:val="22"/>
              </w:rPr>
            </w:pPr>
          </w:p>
          <w:p w14:paraId="0AB257DB" w14:textId="77777777" w:rsidR="003A4C45" w:rsidRPr="0087555D" w:rsidRDefault="003A4C45" w:rsidP="005C40AB">
            <w:pPr>
              <w:overflowPunct/>
              <w:autoSpaceDE/>
              <w:autoSpaceDN/>
              <w:adjustRightInd/>
              <w:spacing w:before="100" w:after="100"/>
              <w:textAlignment w:val="auto"/>
              <w:rPr>
                <w:rFonts w:cs="Arial"/>
                <w:sz w:val="22"/>
                <w:szCs w:val="22"/>
              </w:rPr>
            </w:pPr>
          </w:p>
        </w:tc>
      </w:tr>
    </w:tbl>
    <w:p w14:paraId="3748D76A" w14:textId="77777777" w:rsidR="003414B3" w:rsidRPr="0087555D" w:rsidRDefault="003414B3"/>
    <w:p w14:paraId="007CCE82" w14:textId="77777777" w:rsidR="003414B3" w:rsidRPr="0087555D" w:rsidRDefault="003414B3"/>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D53727" w:rsidRPr="0087555D" w14:paraId="2419741B" w14:textId="77777777" w:rsidTr="008677D0">
        <w:trPr>
          <w:cantSplit/>
        </w:trPr>
        <w:tc>
          <w:tcPr>
            <w:tcW w:w="567" w:type="dxa"/>
            <w:shd w:val="pct5" w:color="auto" w:fill="auto"/>
          </w:tcPr>
          <w:p w14:paraId="4F0B1244" w14:textId="77777777" w:rsidR="00D53727" w:rsidRPr="0087555D" w:rsidRDefault="00D53727" w:rsidP="005C40AB">
            <w:pPr>
              <w:overflowPunct/>
              <w:autoSpaceDE/>
              <w:autoSpaceDN/>
              <w:adjustRightInd/>
              <w:spacing w:before="100" w:after="100"/>
              <w:textAlignment w:val="auto"/>
              <w:rPr>
                <w:rFonts w:cs="Arial"/>
                <w:b/>
                <w:bCs/>
                <w:sz w:val="22"/>
                <w:szCs w:val="22"/>
                <w:lang w:val="de-CH"/>
              </w:rPr>
            </w:pPr>
            <w:r w:rsidRPr="0087555D">
              <w:rPr>
                <w:rFonts w:cs="Arial"/>
                <w:b/>
                <w:bCs/>
                <w:sz w:val="22"/>
                <w:szCs w:val="22"/>
                <w:lang w:val="de-CH"/>
              </w:rPr>
              <w:lastRenderedPageBreak/>
              <w:t>2</w:t>
            </w:r>
          </w:p>
        </w:tc>
        <w:tc>
          <w:tcPr>
            <w:tcW w:w="9214" w:type="dxa"/>
            <w:shd w:val="pct5" w:color="auto" w:fill="auto"/>
          </w:tcPr>
          <w:p w14:paraId="76C887A7" w14:textId="77777777" w:rsidR="00D53727" w:rsidRPr="0087555D" w:rsidRDefault="00D53727" w:rsidP="005C40AB">
            <w:pPr>
              <w:overflowPunct/>
              <w:autoSpaceDE/>
              <w:autoSpaceDN/>
              <w:adjustRightInd/>
              <w:spacing w:before="100" w:after="100"/>
              <w:textAlignment w:val="auto"/>
              <w:rPr>
                <w:rFonts w:cs="Arial"/>
                <w:b/>
                <w:bCs/>
                <w:sz w:val="22"/>
                <w:szCs w:val="22"/>
                <w:lang w:val="de-CH"/>
              </w:rPr>
            </w:pPr>
            <w:r w:rsidRPr="0087555D">
              <w:rPr>
                <w:rFonts w:cs="Arial"/>
                <w:b/>
                <w:bCs/>
                <w:sz w:val="22"/>
                <w:szCs w:val="22"/>
                <w:lang w:val="de-CH"/>
              </w:rPr>
              <w:t>Projektbeschreibung</w:t>
            </w:r>
          </w:p>
          <w:p w14:paraId="06090BE1" w14:textId="77777777" w:rsidR="00D53727" w:rsidRPr="0087555D" w:rsidRDefault="00D53727" w:rsidP="005C40AB">
            <w:pPr>
              <w:overflowPunct/>
              <w:autoSpaceDE/>
              <w:autoSpaceDN/>
              <w:adjustRightInd/>
              <w:spacing w:before="100" w:after="100"/>
              <w:textAlignment w:val="auto"/>
              <w:rPr>
                <w:rFonts w:cs="Arial"/>
                <w:bCs/>
                <w:sz w:val="20"/>
                <w:lang w:val="de-CH"/>
              </w:rPr>
            </w:pPr>
            <w:r w:rsidRPr="0087555D">
              <w:rPr>
                <w:rFonts w:cs="Arial"/>
                <w:bCs/>
                <w:sz w:val="20"/>
                <w:lang w:val="de-CH"/>
              </w:rPr>
              <w:t>Beschreiben Sie kurz, weshalb und wie Sie das Projekt durchführen wollen. In Falle einer Projektförderung durch Memoriav wird diese Beschreibung für die Website verwendet. Falls Sie Bilder zum Bestand / zur Sammlung verfügbar haben, legen Sie bitte eine Auswahl von maximal zehn bei.</w:t>
            </w:r>
          </w:p>
        </w:tc>
      </w:tr>
      <w:tr w:rsidR="00E95A52" w:rsidRPr="0087555D" w14:paraId="3855A184" w14:textId="77777777" w:rsidTr="008677D0">
        <w:trPr>
          <w:cantSplit/>
        </w:trPr>
        <w:tc>
          <w:tcPr>
            <w:tcW w:w="567" w:type="dxa"/>
          </w:tcPr>
          <w:p w14:paraId="7F880094" w14:textId="77777777" w:rsidR="00D53727" w:rsidRPr="0087555D" w:rsidRDefault="00D53727" w:rsidP="005C40AB">
            <w:pPr>
              <w:overflowPunct/>
              <w:autoSpaceDE/>
              <w:autoSpaceDN/>
              <w:adjustRightInd/>
              <w:spacing w:before="100" w:after="100"/>
              <w:textAlignment w:val="auto"/>
              <w:rPr>
                <w:rFonts w:cs="Arial"/>
                <w:i/>
                <w:iCs/>
                <w:color w:val="4472C4"/>
                <w:sz w:val="22"/>
                <w:szCs w:val="22"/>
                <w:lang w:val="de-CH"/>
              </w:rPr>
            </w:pPr>
            <w:bookmarkStart w:id="0" w:name="_Hlk27733660"/>
            <w:r w:rsidRPr="0087555D">
              <w:rPr>
                <w:rFonts w:cs="Arial"/>
                <w:i/>
                <w:iCs/>
                <w:color w:val="4472C4"/>
                <w:sz w:val="22"/>
                <w:szCs w:val="22"/>
                <w:lang w:val="de-CH"/>
              </w:rPr>
              <w:t>2.1</w:t>
            </w:r>
          </w:p>
        </w:tc>
        <w:tc>
          <w:tcPr>
            <w:tcW w:w="9214" w:type="dxa"/>
          </w:tcPr>
          <w:p w14:paraId="1F8B26A1" w14:textId="77777777" w:rsidR="00D53727" w:rsidRPr="0087555D" w:rsidRDefault="00D53727"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Ziele des Projektes</w:t>
            </w:r>
          </w:p>
        </w:tc>
      </w:tr>
      <w:tr w:rsidR="00D53727" w:rsidRPr="0087555D" w14:paraId="4D02DE23" w14:textId="77777777" w:rsidTr="008677D0">
        <w:trPr>
          <w:cantSplit/>
        </w:trPr>
        <w:tc>
          <w:tcPr>
            <w:tcW w:w="567" w:type="dxa"/>
          </w:tcPr>
          <w:p w14:paraId="4822132E" w14:textId="77777777" w:rsidR="00D53727" w:rsidRPr="0087555D" w:rsidRDefault="00D53727" w:rsidP="005C40AB">
            <w:pPr>
              <w:overflowPunct/>
              <w:autoSpaceDE/>
              <w:autoSpaceDN/>
              <w:adjustRightInd/>
              <w:spacing w:before="100" w:after="100"/>
              <w:textAlignment w:val="auto"/>
              <w:rPr>
                <w:rFonts w:cs="Arial"/>
                <w:sz w:val="22"/>
                <w:szCs w:val="22"/>
              </w:rPr>
            </w:pPr>
          </w:p>
        </w:tc>
        <w:tc>
          <w:tcPr>
            <w:tcW w:w="9214" w:type="dxa"/>
          </w:tcPr>
          <w:p w14:paraId="5E469776" w14:textId="77777777" w:rsidR="00D53727" w:rsidRPr="0087555D" w:rsidRDefault="00D53727" w:rsidP="005C40AB">
            <w:pPr>
              <w:overflowPunct/>
              <w:autoSpaceDE/>
              <w:autoSpaceDN/>
              <w:adjustRightInd/>
              <w:spacing w:before="100" w:after="100"/>
              <w:textAlignment w:val="auto"/>
              <w:rPr>
                <w:rFonts w:cs="Arial"/>
                <w:sz w:val="22"/>
                <w:szCs w:val="22"/>
              </w:rPr>
            </w:pPr>
          </w:p>
          <w:p w14:paraId="552D7C35" w14:textId="77777777" w:rsidR="00D53727" w:rsidRPr="0087555D" w:rsidRDefault="00D53727" w:rsidP="005C40AB">
            <w:pPr>
              <w:overflowPunct/>
              <w:autoSpaceDE/>
              <w:autoSpaceDN/>
              <w:adjustRightInd/>
              <w:spacing w:before="100" w:after="100"/>
              <w:textAlignment w:val="auto"/>
              <w:rPr>
                <w:rFonts w:cs="Arial"/>
                <w:sz w:val="22"/>
                <w:szCs w:val="22"/>
              </w:rPr>
            </w:pPr>
          </w:p>
        </w:tc>
      </w:tr>
      <w:tr w:rsidR="00D53727" w:rsidRPr="0087555D" w14:paraId="423FBCFB" w14:textId="77777777" w:rsidTr="008677D0">
        <w:trPr>
          <w:cantSplit/>
        </w:trPr>
        <w:tc>
          <w:tcPr>
            <w:tcW w:w="567" w:type="dxa"/>
          </w:tcPr>
          <w:p w14:paraId="0210B93D" w14:textId="77777777" w:rsidR="00D53727" w:rsidRPr="0087555D" w:rsidRDefault="00D53727"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2.2</w:t>
            </w:r>
          </w:p>
        </w:tc>
        <w:tc>
          <w:tcPr>
            <w:tcW w:w="9214" w:type="dxa"/>
          </w:tcPr>
          <w:p w14:paraId="569F0870" w14:textId="77777777" w:rsidR="00D53727" w:rsidRPr="0087555D" w:rsidRDefault="00D53727"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 xml:space="preserve">Kurze Projektbeschreibung  </w:t>
            </w:r>
          </w:p>
          <w:p w14:paraId="2E13A222" w14:textId="77777777" w:rsidR="00D53727" w:rsidRPr="0087555D" w:rsidRDefault="00D53727"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Fassen Sie die geplanten Massnahmen (Selektion/Bewertung, Konservierung, Transfer/Digitalisierung, Erschliessung, Zugangsinstitution) kurz zusammen (max. 1000 Zeichen).</w:t>
            </w:r>
          </w:p>
        </w:tc>
      </w:tr>
      <w:tr w:rsidR="00D53727" w:rsidRPr="0087555D" w14:paraId="56A6F1CB" w14:textId="77777777" w:rsidTr="008677D0">
        <w:trPr>
          <w:cantSplit/>
        </w:trPr>
        <w:tc>
          <w:tcPr>
            <w:tcW w:w="567" w:type="dxa"/>
          </w:tcPr>
          <w:p w14:paraId="2241BFBA" w14:textId="77777777" w:rsidR="00D53727" w:rsidRPr="0087555D" w:rsidRDefault="00D53727" w:rsidP="005C40AB">
            <w:pPr>
              <w:overflowPunct/>
              <w:autoSpaceDE/>
              <w:autoSpaceDN/>
              <w:adjustRightInd/>
              <w:spacing w:before="100" w:after="100"/>
              <w:textAlignment w:val="auto"/>
              <w:rPr>
                <w:rFonts w:cs="Arial"/>
                <w:sz w:val="22"/>
                <w:szCs w:val="22"/>
              </w:rPr>
            </w:pPr>
          </w:p>
        </w:tc>
        <w:tc>
          <w:tcPr>
            <w:tcW w:w="9214" w:type="dxa"/>
          </w:tcPr>
          <w:p w14:paraId="4F65148B" w14:textId="77777777" w:rsidR="00D53727" w:rsidRPr="0087555D" w:rsidRDefault="00D53727" w:rsidP="005C40AB">
            <w:pPr>
              <w:overflowPunct/>
              <w:autoSpaceDE/>
              <w:autoSpaceDN/>
              <w:adjustRightInd/>
              <w:spacing w:before="100" w:after="100"/>
              <w:textAlignment w:val="auto"/>
              <w:rPr>
                <w:rFonts w:cs="Arial"/>
                <w:sz w:val="22"/>
                <w:szCs w:val="22"/>
              </w:rPr>
            </w:pPr>
          </w:p>
          <w:p w14:paraId="73D1E765" w14:textId="77777777" w:rsidR="00D53727" w:rsidRPr="0087555D" w:rsidRDefault="00D53727" w:rsidP="005C40AB">
            <w:pPr>
              <w:overflowPunct/>
              <w:autoSpaceDE/>
              <w:autoSpaceDN/>
              <w:adjustRightInd/>
              <w:spacing w:before="100" w:after="100"/>
              <w:textAlignment w:val="auto"/>
              <w:rPr>
                <w:rFonts w:cs="Arial"/>
                <w:sz w:val="22"/>
                <w:szCs w:val="22"/>
              </w:rPr>
            </w:pPr>
          </w:p>
        </w:tc>
      </w:tr>
      <w:tr w:rsidR="00D53727" w:rsidRPr="0087555D" w14:paraId="06D24E4A" w14:textId="77777777" w:rsidTr="008677D0">
        <w:trPr>
          <w:cantSplit/>
        </w:trPr>
        <w:tc>
          <w:tcPr>
            <w:tcW w:w="567" w:type="dxa"/>
          </w:tcPr>
          <w:p w14:paraId="5D96EC5C" w14:textId="77777777" w:rsidR="00D53727" w:rsidRPr="0087555D" w:rsidRDefault="00D53727"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2.3</w:t>
            </w:r>
          </w:p>
        </w:tc>
        <w:tc>
          <w:tcPr>
            <w:tcW w:w="9214" w:type="dxa"/>
          </w:tcPr>
          <w:p w14:paraId="01F669AE" w14:textId="77777777" w:rsidR="00D53727" w:rsidRPr="0087555D" w:rsidRDefault="00D53727"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Bezug des Projektes zur Mission/Strategie der Institution</w:t>
            </w:r>
          </w:p>
          <w:p w14:paraId="6540ED09" w14:textId="77777777" w:rsidR="00D53727" w:rsidRPr="0087555D" w:rsidRDefault="00D53727" w:rsidP="005C40AB">
            <w:pPr>
              <w:overflowPunct/>
              <w:autoSpaceDE/>
              <w:autoSpaceDN/>
              <w:adjustRightInd/>
              <w:spacing w:before="100" w:after="100"/>
              <w:textAlignment w:val="auto"/>
              <w:rPr>
                <w:rFonts w:cs="Arial"/>
                <w:i/>
                <w:iCs/>
                <w:color w:val="4472C4"/>
                <w:sz w:val="22"/>
                <w:szCs w:val="22"/>
                <w:lang w:val="de-CH"/>
              </w:rPr>
            </w:pPr>
            <w:r w:rsidRPr="0087555D">
              <w:rPr>
                <w:rFonts w:cs="Arial"/>
                <w:i/>
                <w:iCs/>
                <w:color w:val="4472C4"/>
                <w:sz w:val="22"/>
                <w:szCs w:val="22"/>
                <w:lang w:val="de-CH"/>
              </w:rPr>
              <w:t>Inwiefern gehört die Erhaltung von Tondokumenten zu den Aufgaben Ihrer Institution?</w:t>
            </w:r>
          </w:p>
        </w:tc>
      </w:tr>
      <w:tr w:rsidR="00D53727" w:rsidRPr="0087555D" w14:paraId="34E04982" w14:textId="77777777" w:rsidTr="008677D0">
        <w:trPr>
          <w:cantSplit/>
        </w:trPr>
        <w:tc>
          <w:tcPr>
            <w:tcW w:w="567" w:type="dxa"/>
          </w:tcPr>
          <w:p w14:paraId="4D121319" w14:textId="77777777" w:rsidR="00D53727" w:rsidRPr="0087555D" w:rsidRDefault="00D53727" w:rsidP="005C40AB">
            <w:pPr>
              <w:overflowPunct/>
              <w:autoSpaceDE/>
              <w:autoSpaceDN/>
              <w:adjustRightInd/>
              <w:spacing w:before="100" w:after="100"/>
              <w:textAlignment w:val="auto"/>
              <w:rPr>
                <w:rFonts w:cs="Arial"/>
                <w:sz w:val="22"/>
                <w:szCs w:val="22"/>
              </w:rPr>
            </w:pPr>
          </w:p>
        </w:tc>
        <w:tc>
          <w:tcPr>
            <w:tcW w:w="9214" w:type="dxa"/>
          </w:tcPr>
          <w:p w14:paraId="497371FC" w14:textId="77777777" w:rsidR="00D53727" w:rsidRPr="0087555D" w:rsidRDefault="00D53727" w:rsidP="005C40AB">
            <w:pPr>
              <w:overflowPunct/>
              <w:autoSpaceDE/>
              <w:autoSpaceDN/>
              <w:adjustRightInd/>
              <w:spacing w:before="100" w:after="100"/>
              <w:textAlignment w:val="auto"/>
              <w:rPr>
                <w:rFonts w:cs="Arial"/>
                <w:sz w:val="22"/>
                <w:szCs w:val="22"/>
              </w:rPr>
            </w:pPr>
          </w:p>
          <w:p w14:paraId="6CE8AA75" w14:textId="77777777" w:rsidR="00D53727" w:rsidRPr="0087555D" w:rsidRDefault="00D53727" w:rsidP="005C40AB">
            <w:pPr>
              <w:overflowPunct/>
              <w:autoSpaceDE/>
              <w:autoSpaceDN/>
              <w:adjustRightInd/>
              <w:spacing w:before="100" w:after="100"/>
              <w:textAlignment w:val="auto"/>
              <w:rPr>
                <w:rFonts w:cs="Arial"/>
                <w:sz w:val="22"/>
                <w:szCs w:val="22"/>
              </w:rPr>
            </w:pPr>
          </w:p>
        </w:tc>
      </w:tr>
      <w:bookmarkEnd w:id="0"/>
    </w:tbl>
    <w:p w14:paraId="1B70D593" w14:textId="77777777" w:rsidR="007E7AD8" w:rsidRPr="0087555D" w:rsidRDefault="007E7AD8" w:rsidP="00AF69FF">
      <w:pPr>
        <w:spacing w:before="100" w:after="100"/>
        <w:rPr>
          <w:rFonts w:cs="Arial"/>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7E7AD8" w:rsidRPr="0087555D" w14:paraId="4420B370" w14:textId="77777777" w:rsidTr="00D0723B">
        <w:trPr>
          <w:cantSplit/>
        </w:trPr>
        <w:tc>
          <w:tcPr>
            <w:tcW w:w="567" w:type="dxa"/>
            <w:shd w:val="clear" w:color="auto" w:fill="E7E6E6"/>
          </w:tcPr>
          <w:p w14:paraId="52BE179B" w14:textId="77777777" w:rsidR="007E7AD8" w:rsidRPr="0087555D" w:rsidRDefault="007E7AD8" w:rsidP="00AF69FF">
            <w:pPr>
              <w:spacing w:before="100" w:after="100"/>
              <w:rPr>
                <w:rFonts w:cs="Arial"/>
                <w:b/>
                <w:sz w:val="22"/>
                <w:szCs w:val="22"/>
              </w:rPr>
            </w:pPr>
            <w:r w:rsidRPr="0087555D">
              <w:rPr>
                <w:rFonts w:cs="Arial"/>
                <w:b/>
                <w:sz w:val="22"/>
                <w:szCs w:val="22"/>
              </w:rPr>
              <w:t>3</w:t>
            </w:r>
          </w:p>
        </w:tc>
        <w:tc>
          <w:tcPr>
            <w:tcW w:w="9214" w:type="dxa"/>
            <w:shd w:val="clear" w:color="auto" w:fill="E7E6E6"/>
          </w:tcPr>
          <w:p w14:paraId="619C7FC8" w14:textId="77777777" w:rsidR="007E7AD8" w:rsidRPr="0087555D" w:rsidRDefault="007E7AD8" w:rsidP="00AF69FF">
            <w:pPr>
              <w:spacing w:before="100" w:after="100"/>
              <w:rPr>
                <w:rFonts w:cs="Arial"/>
                <w:b/>
                <w:sz w:val="22"/>
                <w:szCs w:val="22"/>
              </w:rPr>
            </w:pPr>
            <w:r w:rsidRPr="0087555D">
              <w:rPr>
                <w:rFonts w:cs="Arial"/>
                <w:b/>
                <w:sz w:val="22"/>
                <w:szCs w:val="22"/>
              </w:rPr>
              <w:t>Informationen zum Bestand / zur Sammlung</w:t>
            </w:r>
          </w:p>
          <w:p w14:paraId="4BDEF9C4" w14:textId="77777777" w:rsidR="007E7AD8" w:rsidRPr="0087555D" w:rsidRDefault="007E7AD8" w:rsidP="00AF69FF">
            <w:pPr>
              <w:spacing w:before="100" w:after="100"/>
              <w:rPr>
                <w:rFonts w:cs="Arial"/>
                <w:sz w:val="20"/>
                <w:lang w:val="de-CH"/>
              </w:rPr>
            </w:pPr>
            <w:r w:rsidRPr="0087555D">
              <w:rPr>
                <w:rFonts w:cs="Arial"/>
                <w:sz w:val="20"/>
              </w:rPr>
              <w:t xml:space="preserve">Die Analyse der Sammlung / des Bestandes ist notwendige Voraussetzung für die Planung eines Erhaltungsprojektes. Dafür müssen alle vorhandenen Informationsmittel berücksichtigt werden. </w:t>
            </w:r>
          </w:p>
        </w:tc>
      </w:tr>
      <w:tr w:rsidR="007E7AD8" w:rsidRPr="0087555D" w14:paraId="1750C86B" w14:textId="77777777" w:rsidTr="00D0723B">
        <w:trPr>
          <w:cantSplit/>
        </w:trPr>
        <w:tc>
          <w:tcPr>
            <w:tcW w:w="567" w:type="dxa"/>
            <w:shd w:val="clear" w:color="auto" w:fill="auto"/>
          </w:tcPr>
          <w:p w14:paraId="3590A45C" w14:textId="77777777" w:rsidR="007E7AD8" w:rsidRPr="0087555D" w:rsidRDefault="007E7AD8" w:rsidP="00AF69FF">
            <w:pPr>
              <w:spacing w:before="100" w:after="100"/>
              <w:rPr>
                <w:rFonts w:cs="Arial"/>
                <w:i/>
                <w:iCs/>
                <w:color w:val="4472C4"/>
                <w:sz w:val="22"/>
                <w:szCs w:val="22"/>
              </w:rPr>
            </w:pPr>
            <w:r w:rsidRPr="0087555D">
              <w:rPr>
                <w:rFonts w:cs="Arial"/>
                <w:i/>
                <w:iCs/>
                <w:color w:val="4472C4"/>
                <w:sz w:val="22"/>
                <w:szCs w:val="22"/>
              </w:rPr>
              <w:t>3.1</w:t>
            </w:r>
          </w:p>
        </w:tc>
        <w:tc>
          <w:tcPr>
            <w:tcW w:w="9214" w:type="dxa"/>
            <w:shd w:val="clear" w:color="auto" w:fill="auto"/>
          </w:tcPr>
          <w:p w14:paraId="08FE1AA4" w14:textId="77777777" w:rsidR="007E7AD8" w:rsidRPr="0087555D" w:rsidRDefault="007E7AD8" w:rsidP="00AF69FF">
            <w:pPr>
              <w:spacing w:before="100" w:after="100"/>
              <w:rPr>
                <w:rFonts w:cs="Arial"/>
                <w:i/>
                <w:iCs/>
                <w:color w:val="4472C4"/>
                <w:sz w:val="22"/>
                <w:szCs w:val="22"/>
              </w:rPr>
            </w:pPr>
            <w:r w:rsidRPr="0087555D">
              <w:rPr>
                <w:rFonts w:cs="Arial"/>
                <w:i/>
                <w:iCs/>
                <w:color w:val="4472C4"/>
                <w:sz w:val="22"/>
                <w:szCs w:val="22"/>
              </w:rPr>
              <w:t>Titel des Bestandes / der Sammlung</w:t>
            </w:r>
          </w:p>
        </w:tc>
      </w:tr>
      <w:tr w:rsidR="00D53727" w:rsidRPr="0087555D" w14:paraId="6B3C7BC5" w14:textId="77777777" w:rsidTr="00D0723B">
        <w:trPr>
          <w:cantSplit/>
        </w:trPr>
        <w:tc>
          <w:tcPr>
            <w:tcW w:w="567" w:type="dxa"/>
            <w:shd w:val="clear" w:color="auto" w:fill="auto"/>
          </w:tcPr>
          <w:p w14:paraId="11256540" w14:textId="77777777" w:rsidR="00D53727" w:rsidRPr="0087555D" w:rsidRDefault="00D53727" w:rsidP="00AF69FF">
            <w:pPr>
              <w:spacing w:before="100" w:after="100"/>
              <w:rPr>
                <w:rFonts w:cs="Arial"/>
                <w:sz w:val="22"/>
                <w:szCs w:val="22"/>
              </w:rPr>
            </w:pPr>
          </w:p>
        </w:tc>
        <w:tc>
          <w:tcPr>
            <w:tcW w:w="9214" w:type="dxa"/>
            <w:shd w:val="clear" w:color="auto" w:fill="auto"/>
          </w:tcPr>
          <w:p w14:paraId="62A9FA73" w14:textId="77777777" w:rsidR="00D53727" w:rsidRPr="0087555D" w:rsidRDefault="00D53727" w:rsidP="00AF69FF">
            <w:pPr>
              <w:spacing w:before="100" w:after="100"/>
              <w:rPr>
                <w:rFonts w:cs="Arial"/>
                <w:sz w:val="22"/>
                <w:szCs w:val="22"/>
              </w:rPr>
            </w:pPr>
          </w:p>
          <w:p w14:paraId="2DFA0271" w14:textId="77777777" w:rsidR="00D53727" w:rsidRPr="0087555D" w:rsidRDefault="00D53727" w:rsidP="00AF69FF">
            <w:pPr>
              <w:spacing w:before="100" w:after="100"/>
              <w:rPr>
                <w:rFonts w:cs="Arial"/>
                <w:sz w:val="22"/>
                <w:szCs w:val="22"/>
              </w:rPr>
            </w:pPr>
          </w:p>
        </w:tc>
      </w:tr>
      <w:tr w:rsidR="007E7AD8" w:rsidRPr="0087555D" w14:paraId="0D3B06AA" w14:textId="77777777" w:rsidTr="00D0723B">
        <w:trPr>
          <w:cantSplit/>
        </w:trPr>
        <w:tc>
          <w:tcPr>
            <w:tcW w:w="567" w:type="dxa"/>
          </w:tcPr>
          <w:p w14:paraId="0A6522CA" w14:textId="77777777" w:rsidR="007E7AD8" w:rsidRPr="0087555D" w:rsidRDefault="007E7AD8" w:rsidP="00AF69FF">
            <w:pPr>
              <w:spacing w:before="100" w:after="100"/>
              <w:rPr>
                <w:rFonts w:cs="Arial"/>
                <w:i/>
                <w:iCs/>
                <w:color w:val="4472C4"/>
                <w:sz w:val="22"/>
                <w:szCs w:val="22"/>
              </w:rPr>
            </w:pPr>
            <w:r w:rsidRPr="0087555D">
              <w:rPr>
                <w:rFonts w:cs="Arial"/>
                <w:i/>
                <w:iCs/>
                <w:color w:val="4472C4"/>
                <w:sz w:val="22"/>
                <w:szCs w:val="22"/>
              </w:rPr>
              <w:t>3.2</w:t>
            </w:r>
          </w:p>
        </w:tc>
        <w:tc>
          <w:tcPr>
            <w:tcW w:w="9214" w:type="dxa"/>
          </w:tcPr>
          <w:p w14:paraId="64F45A59" w14:textId="77777777" w:rsidR="007E7AD8" w:rsidRPr="0087555D" w:rsidRDefault="007E7AD8" w:rsidP="00AF69FF">
            <w:pPr>
              <w:spacing w:before="100" w:after="100"/>
              <w:rPr>
                <w:rFonts w:cs="Arial"/>
                <w:i/>
                <w:iCs/>
                <w:color w:val="4472C4"/>
                <w:sz w:val="22"/>
                <w:szCs w:val="22"/>
              </w:rPr>
            </w:pPr>
            <w:r w:rsidRPr="0087555D">
              <w:rPr>
                <w:rFonts w:cs="Arial"/>
                <w:i/>
                <w:iCs/>
                <w:color w:val="4472C4"/>
                <w:sz w:val="22"/>
                <w:szCs w:val="22"/>
              </w:rPr>
              <w:t xml:space="preserve">Wie und wann kam Ihre Institution zur Sammlung / zum Bestand? Sind die </w:t>
            </w:r>
            <w:r w:rsidR="00A97594" w:rsidRPr="0087555D">
              <w:rPr>
                <w:rFonts w:cs="Arial"/>
                <w:i/>
                <w:iCs/>
                <w:color w:val="4472C4"/>
                <w:sz w:val="22"/>
                <w:szCs w:val="22"/>
              </w:rPr>
              <w:t>Tondokumente</w:t>
            </w:r>
            <w:r w:rsidRPr="0087555D">
              <w:rPr>
                <w:rFonts w:cs="Arial"/>
                <w:i/>
                <w:iCs/>
                <w:color w:val="4472C4"/>
                <w:sz w:val="22"/>
                <w:szCs w:val="22"/>
              </w:rPr>
              <w:t xml:space="preserve"> Teil einer </w:t>
            </w:r>
            <w:proofErr w:type="spellStart"/>
            <w:r w:rsidRPr="0087555D">
              <w:rPr>
                <w:rFonts w:cs="Arial"/>
                <w:i/>
                <w:iCs/>
                <w:color w:val="4472C4"/>
                <w:sz w:val="22"/>
                <w:szCs w:val="22"/>
              </w:rPr>
              <w:t>grösseren</w:t>
            </w:r>
            <w:proofErr w:type="spellEnd"/>
            <w:r w:rsidRPr="0087555D">
              <w:rPr>
                <w:rFonts w:cs="Arial"/>
                <w:i/>
                <w:iCs/>
                <w:color w:val="4472C4"/>
                <w:sz w:val="22"/>
                <w:szCs w:val="22"/>
              </w:rPr>
              <w:t xml:space="preserve"> Sammlung / eines </w:t>
            </w:r>
            <w:proofErr w:type="spellStart"/>
            <w:r w:rsidRPr="0087555D">
              <w:rPr>
                <w:rFonts w:cs="Arial"/>
                <w:i/>
                <w:iCs/>
                <w:color w:val="4472C4"/>
                <w:sz w:val="22"/>
                <w:szCs w:val="22"/>
              </w:rPr>
              <w:t>grösseren</w:t>
            </w:r>
            <w:proofErr w:type="spellEnd"/>
            <w:r w:rsidRPr="0087555D">
              <w:rPr>
                <w:rFonts w:cs="Arial"/>
                <w:i/>
                <w:iCs/>
                <w:color w:val="4472C4"/>
                <w:sz w:val="22"/>
                <w:szCs w:val="22"/>
              </w:rPr>
              <w:t xml:space="preserve"> Bestandes?</w:t>
            </w:r>
          </w:p>
        </w:tc>
      </w:tr>
      <w:tr w:rsidR="00D53727" w:rsidRPr="0087555D" w14:paraId="35E05D52" w14:textId="77777777" w:rsidTr="00D0723B">
        <w:trPr>
          <w:cantSplit/>
        </w:trPr>
        <w:tc>
          <w:tcPr>
            <w:tcW w:w="567" w:type="dxa"/>
          </w:tcPr>
          <w:p w14:paraId="2C7B64AD" w14:textId="77777777" w:rsidR="00D53727" w:rsidRPr="0087555D" w:rsidRDefault="00D53727" w:rsidP="00AF69FF">
            <w:pPr>
              <w:spacing w:before="100" w:after="100"/>
              <w:rPr>
                <w:rFonts w:cs="Arial"/>
                <w:sz w:val="22"/>
                <w:szCs w:val="22"/>
              </w:rPr>
            </w:pPr>
          </w:p>
        </w:tc>
        <w:tc>
          <w:tcPr>
            <w:tcW w:w="9214" w:type="dxa"/>
          </w:tcPr>
          <w:p w14:paraId="14D20E2D" w14:textId="77777777" w:rsidR="00D53727" w:rsidRPr="0087555D" w:rsidRDefault="00D53727" w:rsidP="00AF69FF">
            <w:pPr>
              <w:spacing w:before="100" w:after="100"/>
              <w:rPr>
                <w:rFonts w:cs="Arial"/>
                <w:color w:val="000000"/>
                <w:sz w:val="22"/>
                <w:szCs w:val="22"/>
              </w:rPr>
            </w:pPr>
          </w:p>
          <w:p w14:paraId="59769935" w14:textId="77777777" w:rsidR="00D53727" w:rsidRPr="0087555D" w:rsidRDefault="00D53727" w:rsidP="00AF69FF">
            <w:pPr>
              <w:spacing w:before="100" w:after="100"/>
              <w:rPr>
                <w:rFonts w:cs="Arial"/>
                <w:color w:val="000000"/>
                <w:sz w:val="22"/>
                <w:szCs w:val="22"/>
              </w:rPr>
            </w:pPr>
          </w:p>
        </w:tc>
      </w:tr>
      <w:tr w:rsidR="007E7AD8" w:rsidRPr="0087555D" w14:paraId="08624492" w14:textId="77777777" w:rsidTr="00D0723B">
        <w:trPr>
          <w:cantSplit/>
        </w:trPr>
        <w:tc>
          <w:tcPr>
            <w:tcW w:w="567" w:type="dxa"/>
          </w:tcPr>
          <w:p w14:paraId="7B68EF2C" w14:textId="77777777" w:rsidR="007E7AD8" w:rsidRPr="0087555D" w:rsidRDefault="007E7AD8" w:rsidP="00AF69FF">
            <w:pPr>
              <w:spacing w:before="100" w:after="100"/>
              <w:rPr>
                <w:rFonts w:cs="Arial"/>
                <w:i/>
                <w:iCs/>
                <w:color w:val="4472C4"/>
                <w:sz w:val="22"/>
                <w:szCs w:val="22"/>
              </w:rPr>
            </w:pPr>
            <w:r w:rsidRPr="0087555D">
              <w:rPr>
                <w:rFonts w:cs="Arial"/>
                <w:i/>
                <w:iCs/>
                <w:color w:val="4472C4"/>
                <w:sz w:val="22"/>
                <w:szCs w:val="22"/>
              </w:rPr>
              <w:t>3.3</w:t>
            </w:r>
          </w:p>
        </w:tc>
        <w:tc>
          <w:tcPr>
            <w:tcW w:w="9214" w:type="dxa"/>
          </w:tcPr>
          <w:p w14:paraId="03AC69C4" w14:textId="77777777" w:rsidR="007E7AD8" w:rsidRPr="0087555D" w:rsidRDefault="007E7AD8" w:rsidP="00AF69FF">
            <w:pPr>
              <w:spacing w:before="100" w:after="100"/>
              <w:rPr>
                <w:rFonts w:cs="Arial"/>
                <w:i/>
                <w:iCs/>
                <w:color w:val="4472C4"/>
                <w:sz w:val="22"/>
                <w:szCs w:val="22"/>
                <w:lang w:val="de-CH" w:eastAsia="de-CH"/>
              </w:rPr>
            </w:pPr>
            <w:r w:rsidRPr="0087555D">
              <w:rPr>
                <w:rFonts w:cs="Arial"/>
                <w:i/>
                <w:iCs/>
                <w:color w:val="4472C4"/>
                <w:sz w:val="22"/>
                <w:szCs w:val="22"/>
              </w:rPr>
              <w:t>Welche Informationsmittel (Inventare, Kataloge etc.) existieren zum Bestand / zur Sammlung? Welche Informationen enthalten sie? Legen Sie dem Gesuch bitte einen beispielhaften Auszug bei.</w:t>
            </w:r>
          </w:p>
        </w:tc>
      </w:tr>
      <w:tr w:rsidR="00D53727" w:rsidRPr="0087555D" w14:paraId="0DBB7939" w14:textId="77777777" w:rsidTr="00D0723B">
        <w:trPr>
          <w:cantSplit/>
        </w:trPr>
        <w:tc>
          <w:tcPr>
            <w:tcW w:w="567" w:type="dxa"/>
          </w:tcPr>
          <w:p w14:paraId="3CED49A4" w14:textId="77777777" w:rsidR="00D53727" w:rsidRPr="0087555D" w:rsidRDefault="00D53727" w:rsidP="00AF69FF">
            <w:pPr>
              <w:spacing w:before="100" w:after="100"/>
              <w:rPr>
                <w:rFonts w:cs="Arial"/>
                <w:sz w:val="22"/>
                <w:szCs w:val="22"/>
              </w:rPr>
            </w:pPr>
          </w:p>
        </w:tc>
        <w:tc>
          <w:tcPr>
            <w:tcW w:w="9214" w:type="dxa"/>
          </w:tcPr>
          <w:p w14:paraId="762EDFAF" w14:textId="77777777" w:rsidR="00D53727" w:rsidRPr="0087555D" w:rsidRDefault="00D53727" w:rsidP="00AF69FF">
            <w:pPr>
              <w:spacing w:before="100" w:after="100"/>
              <w:rPr>
                <w:rFonts w:cs="Arial"/>
                <w:color w:val="000000"/>
                <w:sz w:val="22"/>
                <w:szCs w:val="22"/>
              </w:rPr>
            </w:pPr>
          </w:p>
          <w:p w14:paraId="7F4824DF" w14:textId="77777777" w:rsidR="00D53727" w:rsidRPr="0087555D" w:rsidRDefault="00D53727" w:rsidP="00AF69FF">
            <w:pPr>
              <w:spacing w:before="100" w:after="100"/>
              <w:rPr>
                <w:rFonts w:cs="Arial"/>
                <w:color w:val="000000"/>
                <w:sz w:val="22"/>
                <w:szCs w:val="22"/>
              </w:rPr>
            </w:pPr>
          </w:p>
        </w:tc>
      </w:tr>
      <w:tr w:rsidR="007E7AD8" w:rsidRPr="0087555D" w14:paraId="6AFC097E" w14:textId="77777777" w:rsidTr="00D0723B">
        <w:trPr>
          <w:cantSplit/>
        </w:trPr>
        <w:tc>
          <w:tcPr>
            <w:tcW w:w="567" w:type="dxa"/>
          </w:tcPr>
          <w:p w14:paraId="6C263D12" w14:textId="77777777" w:rsidR="007E7AD8" w:rsidRPr="0087555D" w:rsidRDefault="007E7AD8" w:rsidP="00AF69FF">
            <w:pPr>
              <w:spacing w:before="100" w:after="100"/>
              <w:rPr>
                <w:rFonts w:cs="Arial"/>
                <w:i/>
                <w:iCs/>
                <w:color w:val="4472C4"/>
                <w:sz w:val="22"/>
                <w:szCs w:val="22"/>
              </w:rPr>
            </w:pPr>
            <w:r w:rsidRPr="0087555D">
              <w:rPr>
                <w:rFonts w:cs="Arial"/>
                <w:i/>
                <w:iCs/>
                <w:color w:val="4472C4"/>
                <w:sz w:val="22"/>
                <w:szCs w:val="22"/>
              </w:rPr>
              <w:t>3.4</w:t>
            </w:r>
          </w:p>
        </w:tc>
        <w:tc>
          <w:tcPr>
            <w:tcW w:w="9214" w:type="dxa"/>
          </w:tcPr>
          <w:p w14:paraId="1201D2AE" w14:textId="77777777" w:rsidR="007E7AD8" w:rsidRPr="0087555D" w:rsidRDefault="007E7AD8" w:rsidP="00AF69FF">
            <w:pPr>
              <w:spacing w:before="100" w:after="100"/>
              <w:rPr>
                <w:rFonts w:cs="Arial"/>
                <w:i/>
                <w:iCs/>
                <w:color w:val="4472C4"/>
                <w:sz w:val="22"/>
                <w:szCs w:val="22"/>
              </w:rPr>
            </w:pPr>
            <w:r w:rsidRPr="0087555D">
              <w:rPr>
                <w:rFonts w:cs="Arial"/>
                <w:i/>
                <w:iCs/>
                <w:color w:val="4472C4"/>
                <w:sz w:val="22"/>
                <w:szCs w:val="22"/>
              </w:rPr>
              <w:t>In welchem Zeitraum ist der Bestand / die Sammlung entstanden?</w:t>
            </w:r>
            <w:r w:rsidR="00A05E6C" w:rsidRPr="0087555D">
              <w:rPr>
                <w:rFonts w:cs="Arial"/>
                <w:i/>
                <w:iCs/>
                <w:color w:val="4472C4"/>
                <w:sz w:val="22"/>
                <w:szCs w:val="22"/>
              </w:rPr>
              <w:t xml:space="preserve"> Geben Sie bei Radiosendungen den Zeitraum an, in welchem die Sendungen ausgestrahlt wurden.</w:t>
            </w:r>
          </w:p>
        </w:tc>
      </w:tr>
      <w:tr w:rsidR="00D53727" w:rsidRPr="0087555D" w14:paraId="3110CEE5" w14:textId="77777777" w:rsidTr="00D0723B">
        <w:trPr>
          <w:cantSplit/>
        </w:trPr>
        <w:tc>
          <w:tcPr>
            <w:tcW w:w="567" w:type="dxa"/>
          </w:tcPr>
          <w:p w14:paraId="62050E06" w14:textId="77777777" w:rsidR="00D53727" w:rsidRPr="0087555D" w:rsidRDefault="00D53727" w:rsidP="00AF69FF">
            <w:pPr>
              <w:spacing w:before="100" w:after="100"/>
              <w:rPr>
                <w:rFonts w:cs="Arial"/>
                <w:sz w:val="22"/>
                <w:szCs w:val="22"/>
              </w:rPr>
            </w:pPr>
          </w:p>
        </w:tc>
        <w:tc>
          <w:tcPr>
            <w:tcW w:w="9214" w:type="dxa"/>
          </w:tcPr>
          <w:p w14:paraId="76F7E1B4" w14:textId="77777777" w:rsidR="00D53727" w:rsidRPr="0087555D" w:rsidRDefault="00D53727" w:rsidP="00AF69FF">
            <w:pPr>
              <w:spacing w:before="100" w:after="100"/>
              <w:rPr>
                <w:rFonts w:cs="Arial"/>
                <w:color w:val="000000"/>
                <w:sz w:val="22"/>
                <w:szCs w:val="22"/>
              </w:rPr>
            </w:pPr>
          </w:p>
          <w:p w14:paraId="1E9ABB51" w14:textId="77777777" w:rsidR="00D53727" w:rsidRPr="0087555D" w:rsidRDefault="00D53727" w:rsidP="00AF69FF">
            <w:pPr>
              <w:spacing w:before="100" w:after="100"/>
              <w:rPr>
                <w:rFonts w:cs="Arial"/>
                <w:color w:val="000000"/>
                <w:sz w:val="22"/>
                <w:szCs w:val="22"/>
              </w:rPr>
            </w:pPr>
          </w:p>
        </w:tc>
      </w:tr>
      <w:tr w:rsidR="007E7AD8" w:rsidRPr="0087555D" w14:paraId="63482984" w14:textId="77777777" w:rsidTr="00D0723B">
        <w:trPr>
          <w:cantSplit/>
        </w:trPr>
        <w:tc>
          <w:tcPr>
            <w:tcW w:w="567" w:type="dxa"/>
          </w:tcPr>
          <w:p w14:paraId="6CDDF111" w14:textId="77777777" w:rsidR="007E7AD8" w:rsidRPr="0087555D" w:rsidRDefault="007E7AD8" w:rsidP="00AF69FF">
            <w:pPr>
              <w:spacing w:before="100" w:after="100"/>
              <w:rPr>
                <w:rFonts w:cs="Arial"/>
                <w:i/>
                <w:iCs/>
                <w:color w:val="4472C4"/>
                <w:sz w:val="22"/>
                <w:szCs w:val="22"/>
              </w:rPr>
            </w:pPr>
            <w:r w:rsidRPr="0087555D">
              <w:rPr>
                <w:rFonts w:cs="Arial"/>
                <w:i/>
                <w:iCs/>
                <w:color w:val="4472C4"/>
                <w:sz w:val="22"/>
                <w:szCs w:val="22"/>
              </w:rPr>
              <w:t>3.5</w:t>
            </w:r>
          </w:p>
        </w:tc>
        <w:tc>
          <w:tcPr>
            <w:tcW w:w="9214" w:type="dxa"/>
          </w:tcPr>
          <w:p w14:paraId="19761D21" w14:textId="77777777" w:rsidR="007E7AD8" w:rsidRPr="0087555D" w:rsidRDefault="007E7AD8" w:rsidP="00AF69FF">
            <w:pPr>
              <w:spacing w:before="100" w:after="100"/>
              <w:rPr>
                <w:rFonts w:cs="Arial"/>
                <w:i/>
                <w:iCs/>
                <w:color w:val="4472C4"/>
                <w:sz w:val="22"/>
                <w:szCs w:val="22"/>
                <w:lang w:val="de-CH" w:eastAsia="de-CH"/>
              </w:rPr>
            </w:pPr>
            <w:r w:rsidRPr="0087555D">
              <w:rPr>
                <w:rFonts w:cs="Arial"/>
                <w:i/>
                <w:iCs/>
                <w:color w:val="4472C4"/>
                <w:sz w:val="22"/>
                <w:szCs w:val="22"/>
              </w:rPr>
              <w:t xml:space="preserve">Gibt es Informationen zu Entstehung, </w:t>
            </w:r>
            <w:r w:rsidR="00BB2278" w:rsidRPr="0087555D">
              <w:rPr>
                <w:rFonts w:cs="Arial"/>
                <w:i/>
                <w:iCs/>
                <w:color w:val="4472C4"/>
                <w:sz w:val="22"/>
                <w:szCs w:val="22"/>
              </w:rPr>
              <w:t xml:space="preserve">Überlieferung, </w:t>
            </w:r>
            <w:r w:rsidRPr="0087555D">
              <w:rPr>
                <w:rFonts w:cs="Arial"/>
                <w:i/>
                <w:iCs/>
                <w:color w:val="4472C4"/>
                <w:sz w:val="22"/>
                <w:szCs w:val="22"/>
              </w:rPr>
              <w:t>Gebrauch und Rezeption des Bestandes / der Sammlung bzw. einzelner Dokumente daraus? Wenn ja, geben Sie eine kurze Zusammenfassung Ihrer bisherigen Erkenntnisse.</w:t>
            </w:r>
          </w:p>
        </w:tc>
      </w:tr>
      <w:tr w:rsidR="00D53727" w:rsidRPr="0087555D" w14:paraId="35DC987F" w14:textId="77777777" w:rsidTr="00D0723B">
        <w:trPr>
          <w:cantSplit/>
        </w:trPr>
        <w:tc>
          <w:tcPr>
            <w:tcW w:w="567" w:type="dxa"/>
          </w:tcPr>
          <w:p w14:paraId="626DA570" w14:textId="77777777" w:rsidR="00D53727" w:rsidRPr="0087555D" w:rsidRDefault="00D53727" w:rsidP="00AF69FF">
            <w:pPr>
              <w:spacing w:before="100" w:after="100"/>
              <w:rPr>
                <w:rFonts w:cs="Arial"/>
                <w:sz w:val="22"/>
                <w:szCs w:val="22"/>
              </w:rPr>
            </w:pPr>
          </w:p>
        </w:tc>
        <w:tc>
          <w:tcPr>
            <w:tcW w:w="9214" w:type="dxa"/>
          </w:tcPr>
          <w:p w14:paraId="23709687" w14:textId="77777777" w:rsidR="00D53727" w:rsidRPr="0087555D" w:rsidRDefault="00D53727" w:rsidP="00AF69FF">
            <w:pPr>
              <w:spacing w:before="100" w:after="100"/>
              <w:rPr>
                <w:rFonts w:cs="Arial"/>
                <w:color w:val="000000"/>
                <w:sz w:val="22"/>
                <w:szCs w:val="22"/>
              </w:rPr>
            </w:pPr>
          </w:p>
          <w:p w14:paraId="314B6E8B" w14:textId="77777777" w:rsidR="00D53727" w:rsidRPr="0087555D" w:rsidRDefault="00D53727" w:rsidP="00AF69FF">
            <w:pPr>
              <w:spacing w:before="100" w:after="100"/>
              <w:rPr>
                <w:rFonts w:cs="Arial"/>
                <w:color w:val="000000"/>
                <w:sz w:val="22"/>
                <w:szCs w:val="22"/>
              </w:rPr>
            </w:pPr>
          </w:p>
        </w:tc>
      </w:tr>
      <w:tr w:rsidR="007E7AD8" w:rsidRPr="0087555D" w14:paraId="35A82152" w14:textId="77777777" w:rsidTr="00D0723B">
        <w:trPr>
          <w:cantSplit/>
        </w:trPr>
        <w:tc>
          <w:tcPr>
            <w:tcW w:w="567" w:type="dxa"/>
          </w:tcPr>
          <w:p w14:paraId="6AD31D58" w14:textId="77777777" w:rsidR="007E7AD8" w:rsidRPr="0087555D" w:rsidRDefault="007E7AD8" w:rsidP="00AF69FF">
            <w:pPr>
              <w:spacing w:before="100" w:after="100"/>
              <w:rPr>
                <w:rFonts w:cs="Arial"/>
                <w:i/>
                <w:iCs/>
                <w:color w:val="4472C4"/>
                <w:sz w:val="22"/>
                <w:szCs w:val="22"/>
              </w:rPr>
            </w:pPr>
            <w:r w:rsidRPr="0087555D">
              <w:rPr>
                <w:rFonts w:cs="Arial"/>
                <w:i/>
                <w:iCs/>
                <w:color w:val="4472C4"/>
                <w:sz w:val="22"/>
                <w:szCs w:val="22"/>
              </w:rPr>
              <w:t>3.6</w:t>
            </w:r>
          </w:p>
        </w:tc>
        <w:tc>
          <w:tcPr>
            <w:tcW w:w="9214" w:type="dxa"/>
          </w:tcPr>
          <w:p w14:paraId="4019B7AC" w14:textId="77777777" w:rsidR="007E7AD8" w:rsidRPr="0087555D" w:rsidRDefault="007E7AD8" w:rsidP="00D53727">
            <w:pPr>
              <w:spacing w:before="100" w:after="100"/>
              <w:rPr>
                <w:rFonts w:cs="Arial"/>
                <w:i/>
                <w:iCs/>
                <w:color w:val="4472C4"/>
                <w:sz w:val="22"/>
                <w:szCs w:val="22"/>
              </w:rPr>
            </w:pPr>
            <w:r w:rsidRPr="0087555D">
              <w:rPr>
                <w:rFonts w:cs="Arial"/>
                <w:i/>
                <w:iCs/>
                <w:color w:val="4472C4"/>
                <w:sz w:val="22"/>
                <w:szCs w:val="22"/>
              </w:rPr>
              <w:t>Welche Sprachen werden in den Dokumenten gesprochen oder geschrieben?</w:t>
            </w:r>
          </w:p>
        </w:tc>
      </w:tr>
      <w:tr w:rsidR="00D53727" w:rsidRPr="0087555D" w14:paraId="7FB44FFA" w14:textId="77777777" w:rsidTr="00D0723B">
        <w:trPr>
          <w:cantSplit/>
        </w:trPr>
        <w:tc>
          <w:tcPr>
            <w:tcW w:w="567" w:type="dxa"/>
          </w:tcPr>
          <w:p w14:paraId="0E13067B" w14:textId="77777777" w:rsidR="00D53727" w:rsidRPr="0087555D" w:rsidRDefault="00D53727" w:rsidP="00AF69FF">
            <w:pPr>
              <w:spacing w:before="100" w:after="100"/>
              <w:rPr>
                <w:rFonts w:cs="Arial"/>
                <w:sz w:val="22"/>
                <w:szCs w:val="22"/>
              </w:rPr>
            </w:pPr>
          </w:p>
        </w:tc>
        <w:tc>
          <w:tcPr>
            <w:tcW w:w="9214" w:type="dxa"/>
          </w:tcPr>
          <w:p w14:paraId="0AEC5F4C" w14:textId="77777777" w:rsidR="00D53727" w:rsidRPr="0087555D" w:rsidRDefault="00D53727" w:rsidP="00AF69FF">
            <w:pPr>
              <w:spacing w:before="100" w:after="100"/>
              <w:rPr>
                <w:rFonts w:cs="Arial"/>
                <w:color w:val="000000"/>
                <w:sz w:val="22"/>
                <w:szCs w:val="22"/>
              </w:rPr>
            </w:pPr>
          </w:p>
          <w:p w14:paraId="2910AC72" w14:textId="77777777" w:rsidR="00D53727" w:rsidRPr="0087555D" w:rsidRDefault="00D53727" w:rsidP="00AF69FF">
            <w:pPr>
              <w:spacing w:before="100" w:after="100"/>
              <w:rPr>
                <w:rFonts w:cs="Arial"/>
                <w:color w:val="000000"/>
                <w:sz w:val="22"/>
                <w:szCs w:val="22"/>
              </w:rPr>
            </w:pPr>
          </w:p>
        </w:tc>
      </w:tr>
      <w:tr w:rsidR="00453D19" w:rsidRPr="0087555D" w14:paraId="12867AA5" w14:textId="77777777" w:rsidTr="003A1B88">
        <w:trPr>
          <w:cantSplit/>
        </w:trPr>
        <w:tc>
          <w:tcPr>
            <w:tcW w:w="567" w:type="dxa"/>
            <w:shd w:val="clear" w:color="auto" w:fill="E7E6E6"/>
          </w:tcPr>
          <w:p w14:paraId="436D1D5C" w14:textId="77777777" w:rsidR="00453D19" w:rsidRPr="0087555D" w:rsidRDefault="00453D19" w:rsidP="00AF69FF">
            <w:pPr>
              <w:spacing w:before="100" w:after="100"/>
              <w:rPr>
                <w:rFonts w:cs="Arial"/>
                <w:b/>
                <w:sz w:val="22"/>
                <w:szCs w:val="22"/>
              </w:rPr>
            </w:pPr>
            <w:r w:rsidRPr="0087555D">
              <w:rPr>
                <w:rFonts w:cs="Arial"/>
                <w:b/>
                <w:sz w:val="22"/>
                <w:szCs w:val="22"/>
              </w:rPr>
              <w:t>4</w:t>
            </w:r>
          </w:p>
        </w:tc>
        <w:tc>
          <w:tcPr>
            <w:tcW w:w="9214" w:type="dxa"/>
            <w:shd w:val="clear" w:color="auto" w:fill="E7E6E6"/>
          </w:tcPr>
          <w:p w14:paraId="4C0C2FDB" w14:textId="77777777" w:rsidR="00453D19" w:rsidRPr="0087555D" w:rsidRDefault="00453D19" w:rsidP="00AF69FF">
            <w:pPr>
              <w:spacing w:before="100" w:after="100"/>
              <w:rPr>
                <w:rFonts w:cs="Arial"/>
                <w:b/>
                <w:sz w:val="22"/>
                <w:szCs w:val="22"/>
              </w:rPr>
            </w:pPr>
            <w:r w:rsidRPr="0087555D">
              <w:rPr>
                <w:rFonts w:cs="Arial"/>
                <w:b/>
                <w:sz w:val="22"/>
                <w:szCs w:val="22"/>
              </w:rPr>
              <w:t>Inhaltliche Beschreibung</w:t>
            </w:r>
          </w:p>
          <w:p w14:paraId="0A94D1CF" w14:textId="77777777" w:rsidR="00DF4C5B" w:rsidRPr="0087555D" w:rsidRDefault="00E219E0" w:rsidP="00AF69FF">
            <w:pPr>
              <w:spacing w:before="100" w:after="100"/>
              <w:rPr>
                <w:rFonts w:cs="Arial"/>
                <w:sz w:val="20"/>
              </w:rPr>
            </w:pPr>
            <w:r w:rsidRPr="0087555D">
              <w:rPr>
                <w:rFonts w:cs="Arial"/>
                <w:sz w:val="20"/>
              </w:rPr>
              <w:t xml:space="preserve">Die </w:t>
            </w:r>
            <w:r w:rsidR="00453D19" w:rsidRPr="0087555D">
              <w:rPr>
                <w:rFonts w:cs="Arial"/>
                <w:sz w:val="20"/>
              </w:rPr>
              <w:t xml:space="preserve">inhaltliche </w:t>
            </w:r>
            <w:r w:rsidRPr="0087555D">
              <w:rPr>
                <w:rFonts w:cs="Arial"/>
                <w:sz w:val="20"/>
              </w:rPr>
              <w:t xml:space="preserve">Beschreibung </w:t>
            </w:r>
            <w:r w:rsidR="00453D19" w:rsidRPr="0087555D">
              <w:rPr>
                <w:rFonts w:cs="Arial"/>
                <w:sz w:val="20"/>
              </w:rPr>
              <w:t xml:space="preserve">des Bestandes / der Sammlung </w:t>
            </w:r>
            <w:r w:rsidRPr="0087555D">
              <w:rPr>
                <w:rFonts w:cs="Arial"/>
                <w:sz w:val="20"/>
              </w:rPr>
              <w:t xml:space="preserve">dient dazu, </w:t>
            </w:r>
            <w:r w:rsidR="00453D19" w:rsidRPr="0087555D">
              <w:rPr>
                <w:rFonts w:cs="Arial"/>
                <w:sz w:val="20"/>
              </w:rPr>
              <w:t xml:space="preserve">seine Relevanz </w:t>
            </w:r>
            <w:r w:rsidRPr="0087555D">
              <w:rPr>
                <w:rFonts w:cs="Arial"/>
                <w:sz w:val="20"/>
              </w:rPr>
              <w:t xml:space="preserve">auf unterschiedlichen Ebenen </w:t>
            </w:r>
            <w:r w:rsidR="00453D19" w:rsidRPr="0087555D">
              <w:rPr>
                <w:rFonts w:cs="Arial"/>
                <w:sz w:val="20"/>
              </w:rPr>
              <w:t>beurteilen zu können.</w:t>
            </w:r>
            <w:r w:rsidRPr="0087555D">
              <w:rPr>
                <w:rFonts w:cs="Arial"/>
                <w:sz w:val="20"/>
              </w:rPr>
              <w:t xml:space="preserve"> </w:t>
            </w:r>
          </w:p>
          <w:p w14:paraId="0A419F3C" w14:textId="77777777" w:rsidR="00453D19" w:rsidRPr="0087555D" w:rsidRDefault="00E219E0" w:rsidP="00AF69FF">
            <w:pPr>
              <w:spacing w:before="100" w:after="100"/>
              <w:rPr>
                <w:rFonts w:cs="Arial"/>
                <w:sz w:val="22"/>
                <w:szCs w:val="22"/>
              </w:rPr>
            </w:pPr>
            <w:r w:rsidRPr="0087555D">
              <w:rPr>
                <w:rFonts w:cs="Arial"/>
                <w:sz w:val="20"/>
              </w:rPr>
              <w:t xml:space="preserve">Achten Sie darauf, dass Sie bei der Inspektion des Bestandes / der Sammlung konservatorische Grundregeln beachten, damit die Sammlung / der Bestand nicht beschädigt wird. Im Zweifelsfall sollten Sie unbedingt eine Fachperson beiziehen, die Ihnen bei der inhaltlichen und </w:t>
            </w:r>
            <w:r w:rsidR="00DF4C5B" w:rsidRPr="0087555D">
              <w:rPr>
                <w:rFonts w:cs="Arial"/>
                <w:sz w:val="20"/>
              </w:rPr>
              <w:t xml:space="preserve">der </w:t>
            </w:r>
            <w:r w:rsidRPr="0087555D">
              <w:rPr>
                <w:rFonts w:cs="Arial"/>
                <w:sz w:val="20"/>
              </w:rPr>
              <w:t xml:space="preserve">materiellen Untersuchung der Sammlung / des Bestandes helfen kann. Weitere Informationen finden Sie in den </w:t>
            </w:r>
            <w:hyperlink r:id="rId10" w:history="1">
              <w:r w:rsidR="00AC0BD5" w:rsidRPr="0087555D">
                <w:rPr>
                  <w:rStyle w:val="Hyperlink"/>
                  <w:rFonts w:cs="Arial"/>
                  <w:sz w:val="20"/>
                </w:rPr>
                <w:t>Ton-Empfehlungen</w:t>
              </w:r>
            </w:hyperlink>
            <w:r w:rsidRPr="0087555D">
              <w:rPr>
                <w:rFonts w:cs="Arial"/>
                <w:sz w:val="20"/>
              </w:rPr>
              <w:t xml:space="preserve"> </w:t>
            </w:r>
            <w:r w:rsidR="00EA1513" w:rsidRPr="0087555D">
              <w:rPr>
                <w:rFonts w:cs="Arial"/>
                <w:sz w:val="20"/>
              </w:rPr>
              <w:t>von Memoriav.</w:t>
            </w:r>
            <w:r w:rsidR="00EA1513" w:rsidRPr="0087555D">
              <w:rPr>
                <w:rFonts w:cs="Arial"/>
                <w:sz w:val="22"/>
                <w:szCs w:val="22"/>
              </w:rPr>
              <w:t xml:space="preserve"> </w:t>
            </w:r>
          </w:p>
        </w:tc>
      </w:tr>
      <w:tr w:rsidR="006D2653" w:rsidRPr="0087555D" w14:paraId="73ACD233" w14:textId="77777777" w:rsidTr="00EA1513">
        <w:trPr>
          <w:cantSplit/>
        </w:trPr>
        <w:tc>
          <w:tcPr>
            <w:tcW w:w="567" w:type="dxa"/>
            <w:shd w:val="clear" w:color="auto" w:fill="FFFFFF"/>
          </w:tcPr>
          <w:p w14:paraId="4C1BC81C" w14:textId="77777777" w:rsidR="006D2653" w:rsidRPr="0087555D" w:rsidRDefault="00302704" w:rsidP="00AF69FF">
            <w:pPr>
              <w:spacing w:before="100" w:after="100"/>
              <w:rPr>
                <w:rFonts w:cs="Arial"/>
                <w:i/>
                <w:iCs/>
                <w:color w:val="4472C4"/>
                <w:sz w:val="22"/>
                <w:szCs w:val="22"/>
              </w:rPr>
            </w:pPr>
            <w:r w:rsidRPr="0087555D">
              <w:rPr>
                <w:rFonts w:cs="Arial"/>
                <w:i/>
                <w:iCs/>
                <w:color w:val="4472C4"/>
                <w:sz w:val="22"/>
                <w:szCs w:val="22"/>
              </w:rPr>
              <w:t>4.1</w:t>
            </w:r>
          </w:p>
        </w:tc>
        <w:tc>
          <w:tcPr>
            <w:tcW w:w="9214" w:type="dxa"/>
            <w:shd w:val="clear" w:color="auto" w:fill="FFFFFF"/>
          </w:tcPr>
          <w:p w14:paraId="60D8AE8A" w14:textId="77777777" w:rsidR="001B128D" w:rsidRPr="0087555D" w:rsidRDefault="006D2653" w:rsidP="00AF69FF">
            <w:pPr>
              <w:spacing w:before="100" w:after="100"/>
              <w:rPr>
                <w:rFonts w:cs="Arial"/>
                <w:i/>
                <w:iCs/>
                <w:color w:val="4472C4"/>
                <w:sz w:val="22"/>
                <w:szCs w:val="22"/>
              </w:rPr>
            </w:pPr>
            <w:r w:rsidRPr="0087555D">
              <w:rPr>
                <w:rFonts w:cs="Arial"/>
                <w:i/>
                <w:iCs/>
                <w:color w:val="4472C4"/>
                <w:sz w:val="22"/>
                <w:szCs w:val="22"/>
              </w:rPr>
              <w:t>Welche Themen dominieren den Bestand / die Sammlung?</w:t>
            </w:r>
          </w:p>
        </w:tc>
      </w:tr>
      <w:tr w:rsidR="00D53727" w:rsidRPr="0087555D" w14:paraId="220DBB9D" w14:textId="77777777" w:rsidTr="00EA1513">
        <w:trPr>
          <w:cantSplit/>
        </w:trPr>
        <w:tc>
          <w:tcPr>
            <w:tcW w:w="567" w:type="dxa"/>
            <w:shd w:val="clear" w:color="auto" w:fill="FFFFFF"/>
          </w:tcPr>
          <w:p w14:paraId="4808E836" w14:textId="77777777" w:rsidR="00D53727" w:rsidRPr="0087555D" w:rsidRDefault="00D53727" w:rsidP="00AF69FF">
            <w:pPr>
              <w:spacing w:before="100" w:after="100"/>
              <w:rPr>
                <w:rFonts w:cs="Arial"/>
                <w:sz w:val="22"/>
                <w:szCs w:val="22"/>
              </w:rPr>
            </w:pPr>
          </w:p>
        </w:tc>
        <w:tc>
          <w:tcPr>
            <w:tcW w:w="9214" w:type="dxa"/>
            <w:shd w:val="clear" w:color="auto" w:fill="FFFFFF"/>
          </w:tcPr>
          <w:p w14:paraId="18C138DC" w14:textId="77777777" w:rsidR="00D53727" w:rsidRPr="0087555D" w:rsidRDefault="00D53727" w:rsidP="00AF69FF">
            <w:pPr>
              <w:spacing w:before="100" w:after="100"/>
              <w:rPr>
                <w:rFonts w:cs="Arial"/>
                <w:sz w:val="22"/>
                <w:szCs w:val="22"/>
              </w:rPr>
            </w:pPr>
          </w:p>
          <w:p w14:paraId="47AF1036" w14:textId="77777777" w:rsidR="00D53727" w:rsidRPr="0087555D" w:rsidRDefault="00D53727" w:rsidP="00AF69FF">
            <w:pPr>
              <w:spacing w:before="100" w:after="100"/>
              <w:rPr>
                <w:rFonts w:cs="Arial"/>
                <w:sz w:val="22"/>
                <w:szCs w:val="22"/>
              </w:rPr>
            </w:pPr>
          </w:p>
        </w:tc>
      </w:tr>
      <w:tr w:rsidR="00453D19" w:rsidRPr="0087555D" w14:paraId="2DC3FB12" w14:textId="77777777">
        <w:trPr>
          <w:cantSplit/>
        </w:trPr>
        <w:tc>
          <w:tcPr>
            <w:tcW w:w="567" w:type="dxa"/>
          </w:tcPr>
          <w:p w14:paraId="03E34144" w14:textId="77777777" w:rsidR="00453D19" w:rsidRPr="0087555D" w:rsidRDefault="00302704" w:rsidP="00AF69FF">
            <w:pPr>
              <w:spacing w:before="100" w:after="100"/>
              <w:rPr>
                <w:rFonts w:cs="Arial"/>
                <w:i/>
                <w:iCs/>
                <w:color w:val="4472C4"/>
                <w:sz w:val="22"/>
                <w:szCs w:val="22"/>
              </w:rPr>
            </w:pPr>
            <w:r w:rsidRPr="0087555D">
              <w:rPr>
                <w:rFonts w:cs="Arial"/>
                <w:i/>
                <w:iCs/>
                <w:color w:val="4472C4"/>
                <w:sz w:val="22"/>
                <w:szCs w:val="22"/>
              </w:rPr>
              <w:t>4.2</w:t>
            </w:r>
          </w:p>
        </w:tc>
        <w:tc>
          <w:tcPr>
            <w:tcW w:w="9214" w:type="dxa"/>
          </w:tcPr>
          <w:p w14:paraId="404B8F44" w14:textId="77777777" w:rsidR="00E219E0" w:rsidRPr="0087555D" w:rsidRDefault="006D2653" w:rsidP="00AF69FF">
            <w:pPr>
              <w:overflowPunct/>
              <w:autoSpaceDE/>
              <w:autoSpaceDN/>
              <w:adjustRightInd/>
              <w:spacing w:before="100" w:after="100"/>
              <w:textAlignment w:val="auto"/>
              <w:rPr>
                <w:rFonts w:cs="Arial"/>
                <w:i/>
                <w:iCs/>
                <w:color w:val="4472C4"/>
                <w:sz w:val="22"/>
                <w:szCs w:val="22"/>
              </w:rPr>
            </w:pPr>
            <w:r w:rsidRPr="0087555D">
              <w:rPr>
                <w:rFonts w:cs="Arial"/>
                <w:i/>
                <w:iCs/>
                <w:color w:val="4472C4"/>
                <w:sz w:val="22"/>
                <w:szCs w:val="22"/>
              </w:rPr>
              <w:t xml:space="preserve">Wie beurteilen Sie die </w:t>
            </w:r>
            <w:r w:rsidR="00453D19" w:rsidRPr="0087555D">
              <w:rPr>
                <w:rFonts w:cs="Arial"/>
                <w:i/>
                <w:iCs/>
                <w:color w:val="4472C4"/>
                <w:sz w:val="22"/>
                <w:szCs w:val="22"/>
              </w:rPr>
              <w:t>Bedeutung des Bestandes / der Sammlung für Ihre Institution</w:t>
            </w:r>
            <w:r w:rsidR="001B6D54" w:rsidRPr="0087555D">
              <w:rPr>
                <w:rFonts w:cs="Arial"/>
                <w:i/>
                <w:iCs/>
                <w:color w:val="4472C4"/>
                <w:sz w:val="22"/>
                <w:szCs w:val="22"/>
              </w:rPr>
              <w:t xml:space="preserve">? </w:t>
            </w:r>
          </w:p>
        </w:tc>
      </w:tr>
      <w:tr w:rsidR="00D53727" w:rsidRPr="0087555D" w14:paraId="7C7D7700" w14:textId="77777777">
        <w:trPr>
          <w:cantSplit/>
        </w:trPr>
        <w:tc>
          <w:tcPr>
            <w:tcW w:w="567" w:type="dxa"/>
          </w:tcPr>
          <w:p w14:paraId="5283B36F" w14:textId="77777777" w:rsidR="00D53727" w:rsidRPr="0087555D" w:rsidRDefault="00D53727" w:rsidP="00AF69FF">
            <w:pPr>
              <w:spacing w:before="100" w:after="100"/>
              <w:rPr>
                <w:rFonts w:cs="Arial"/>
                <w:sz w:val="22"/>
                <w:szCs w:val="22"/>
              </w:rPr>
            </w:pPr>
          </w:p>
        </w:tc>
        <w:tc>
          <w:tcPr>
            <w:tcW w:w="9214" w:type="dxa"/>
          </w:tcPr>
          <w:p w14:paraId="2187979F" w14:textId="77777777" w:rsidR="00D53727" w:rsidRPr="0087555D" w:rsidRDefault="00D53727" w:rsidP="00AF69FF">
            <w:pPr>
              <w:overflowPunct/>
              <w:autoSpaceDE/>
              <w:autoSpaceDN/>
              <w:adjustRightInd/>
              <w:spacing w:before="100" w:after="100"/>
              <w:textAlignment w:val="auto"/>
              <w:rPr>
                <w:rFonts w:cs="Arial"/>
                <w:color w:val="000000"/>
                <w:sz w:val="22"/>
                <w:szCs w:val="22"/>
              </w:rPr>
            </w:pPr>
          </w:p>
          <w:p w14:paraId="69D0709F" w14:textId="77777777" w:rsidR="00D53727" w:rsidRPr="0087555D" w:rsidRDefault="00D53727" w:rsidP="00AF69FF">
            <w:pPr>
              <w:overflowPunct/>
              <w:autoSpaceDE/>
              <w:autoSpaceDN/>
              <w:adjustRightInd/>
              <w:spacing w:before="100" w:after="100"/>
              <w:textAlignment w:val="auto"/>
              <w:rPr>
                <w:rFonts w:cs="Arial"/>
                <w:color w:val="000000"/>
                <w:sz w:val="22"/>
                <w:szCs w:val="22"/>
              </w:rPr>
            </w:pPr>
          </w:p>
        </w:tc>
      </w:tr>
      <w:tr w:rsidR="00453D19" w:rsidRPr="0087555D" w14:paraId="71BF744A" w14:textId="77777777">
        <w:trPr>
          <w:cantSplit/>
        </w:trPr>
        <w:tc>
          <w:tcPr>
            <w:tcW w:w="567" w:type="dxa"/>
          </w:tcPr>
          <w:p w14:paraId="744B22C6" w14:textId="77777777" w:rsidR="00453D19" w:rsidRPr="0087555D" w:rsidRDefault="00302704" w:rsidP="00AF69FF">
            <w:pPr>
              <w:spacing w:before="100" w:after="100"/>
              <w:rPr>
                <w:rFonts w:cs="Arial"/>
                <w:i/>
                <w:iCs/>
                <w:color w:val="4472C4"/>
                <w:sz w:val="22"/>
                <w:szCs w:val="22"/>
              </w:rPr>
            </w:pPr>
            <w:r w:rsidRPr="0087555D">
              <w:rPr>
                <w:rFonts w:cs="Arial"/>
                <w:i/>
                <w:iCs/>
                <w:color w:val="4472C4"/>
                <w:sz w:val="22"/>
                <w:szCs w:val="22"/>
              </w:rPr>
              <w:t>4.3</w:t>
            </w:r>
          </w:p>
        </w:tc>
        <w:tc>
          <w:tcPr>
            <w:tcW w:w="9214" w:type="dxa"/>
          </w:tcPr>
          <w:p w14:paraId="0181F5CD" w14:textId="77777777" w:rsidR="00453D19" w:rsidRPr="0087555D" w:rsidRDefault="006D2653" w:rsidP="00D53727">
            <w:pPr>
              <w:overflowPunct/>
              <w:autoSpaceDE/>
              <w:autoSpaceDN/>
              <w:adjustRightInd/>
              <w:spacing w:before="100" w:after="100"/>
              <w:textAlignment w:val="auto"/>
              <w:rPr>
                <w:rFonts w:cs="Arial"/>
                <w:i/>
                <w:iCs/>
                <w:color w:val="4472C4"/>
                <w:sz w:val="22"/>
                <w:szCs w:val="22"/>
                <w:lang w:val="de-CH" w:eastAsia="de-CH"/>
              </w:rPr>
            </w:pPr>
            <w:r w:rsidRPr="0087555D">
              <w:rPr>
                <w:rFonts w:cs="Arial"/>
                <w:i/>
                <w:iCs/>
                <w:color w:val="4472C4"/>
                <w:sz w:val="22"/>
                <w:szCs w:val="22"/>
              </w:rPr>
              <w:t xml:space="preserve">Wie beurteilen Sie die </w:t>
            </w:r>
            <w:r w:rsidR="00453D19" w:rsidRPr="0087555D">
              <w:rPr>
                <w:rFonts w:cs="Arial"/>
                <w:i/>
                <w:iCs/>
                <w:color w:val="4472C4"/>
                <w:sz w:val="22"/>
                <w:szCs w:val="22"/>
              </w:rPr>
              <w:t xml:space="preserve">Bedeutung des Bestandes / der Sammlung für die </w:t>
            </w:r>
            <w:r w:rsidR="00301349" w:rsidRPr="0087555D">
              <w:rPr>
                <w:rFonts w:cs="Arial"/>
                <w:i/>
                <w:iCs/>
                <w:color w:val="4472C4"/>
                <w:sz w:val="22"/>
                <w:szCs w:val="22"/>
              </w:rPr>
              <w:t>Mediengesc</w:t>
            </w:r>
            <w:r w:rsidR="00A97594" w:rsidRPr="0087555D">
              <w:rPr>
                <w:rFonts w:cs="Arial"/>
                <w:i/>
                <w:iCs/>
                <w:color w:val="4472C4"/>
                <w:sz w:val="22"/>
                <w:szCs w:val="22"/>
              </w:rPr>
              <w:t>hichte</w:t>
            </w:r>
            <w:r w:rsidR="00301349" w:rsidRPr="0087555D">
              <w:rPr>
                <w:rFonts w:cs="Arial"/>
                <w:i/>
                <w:iCs/>
                <w:color w:val="4472C4"/>
                <w:sz w:val="22"/>
                <w:szCs w:val="22"/>
              </w:rPr>
              <w:t>?</w:t>
            </w:r>
          </w:p>
        </w:tc>
      </w:tr>
      <w:tr w:rsidR="00D53727" w:rsidRPr="0087555D" w14:paraId="42402B69" w14:textId="77777777">
        <w:trPr>
          <w:cantSplit/>
        </w:trPr>
        <w:tc>
          <w:tcPr>
            <w:tcW w:w="567" w:type="dxa"/>
          </w:tcPr>
          <w:p w14:paraId="58DD2B46" w14:textId="77777777" w:rsidR="00D53727" w:rsidRPr="0087555D" w:rsidRDefault="00D53727" w:rsidP="00AF69FF">
            <w:pPr>
              <w:spacing w:before="100" w:after="100"/>
              <w:rPr>
                <w:rFonts w:cs="Arial"/>
                <w:sz w:val="22"/>
                <w:szCs w:val="22"/>
              </w:rPr>
            </w:pPr>
          </w:p>
        </w:tc>
        <w:tc>
          <w:tcPr>
            <w:tcW w:w="9214" w:type="dxa"/>
          </w:tcPr>
          <w:p w14:paraId="37D2137E" w14:textId="77777777" w:rsidR="00D53727" w:rsidRPr="0087555D" w:rsidRDefault="00D53727" w:rsidP="00AF69FF">
            <w:pPr>
              <w:overflowPunct/>
              <w:autoSpaceDE/>
              <w:autoSpaceDN/>
              <w:adjustRightInd/>
              <w:spacing w:before="100" w:after="100"/>
              <w:textAlignment w:val="auto"/>
              <w:rPr>
                <w:rFonts w:cs="Arial"/>
                <w:color w:val="000000"/>
                <w:sz w:val="22"/>
                <w:szCs w:val="22"/>
              </w:rPr>
            </w:pPr>
          </w:p>
          <w:p w14:paraId="1142944E" w14:textId="77777777" w:rsidR="00D53727" w:rsidRPr="0087555D" w:rsidRDefault="00D53727" w:rsidP="00AF69FF">
            <w:pPr>
              <w:overflowPunct/>
              <w:autoSpaceDE/>
              <w:autoSpaceDN/>
              <w:adjustRightInd/>
              <w:spacing w:before="100" w:after="100"/>
              <w:textAlignment w:val="auto"/>
              <w:rPr>
                <w:rFonts w:cs="Arial"/>
                <w:color w:val="000000"/>
                <w:sz w:val="22"/>
                <w:szCs w:val="22"/>
              </w:rPr>
            </w:pPr>
          </w:p>
        </w:tc>
      </w:tr>
      <w:tr w:rsidR="00453D19" w:rsidRPr="0087555D" w14:paraId="6F478C65" w14:textId="77777777">
        <w:trPr>
          <w:cantSplit/>
        </w:trPr>
        <w:tc>
          <w:tcPr>
            <w:tcW w:w="567" w:type="dxa"/>
          </w:tcPr>
          <w:p w14:paraId="32CE2207" w14:textId="77777777" w:rsidR="00453D19" w:rsidRPr="0087555D" w:rsidRDefault="00302704" w:rsidP="00AF69FF">
            <w:pPr>
              <w:spacing w:before="100" w:after="100"/>
              <w:rPr>
                <w:rFonts w:cs="Arial"/>
                <w:i/>
                <w:iCs/>
                <w:color w:val="4472C4"/>
                <w:sz w:val="22"/>
                <w:szCs w:val="22"/>
              </w:rPr>
            </w:pPr>
            <w:r w:rsidRPr="0087555D">
              <w:rPr>
                <w:rFonts w:cs="Arial"/>
                <w:i/>
                <w:iCs/>
                <w:color w:val="4472C4"/>
                <w:sz w:val="22"/>
                <w:szCs w:val="22"/>
              </w:rPr>
              <w:t>4.4</w:t>
            </w:r>
          </w:p>
        </w:tc>
        <w:tc>
          <w:tcPr>
            <w:tcW w:w="9214" w:type="dxa"/>
          </w:tcPr>
          <w:p w14:paraId="28FC39F1" w14:textId="77777777" w:rsidR="00453D19" w:rsidRPr="0087555D" w:rsidRDefault="006D2653" w:rsidP="00D53727">
            <w:pPr>
              <w:overflowPunct/>
              <w:autoSpaceDE/>
              <w:autoSpaceDN/>
              <w:adjustRightInd/>
              <w:spacing w:before="100" w:after="100"/>
              <w:textAlignment w:val="auto"/>
              <w:rPr>
                <w:rFonts w:cs="Arial"/>
                <w:i/>
                <w:iCs/>
                <w:color w:val="4472C4"/>
                <w:sz w:val="22"/>
                <w:szCs w:val="22"/>
                <w:lang w:val="de-CH" w:eastAsia="de-CH"/>
              </w:rPr>
            </w:pPr>
            <w:r w:rsidRPr="0087555D">
              <w:rPr>
                <w:rFonts w:cs="Arial"/>
                <w:i/>
                <w:iCs/>
                <w:color w:val="4472C4"/>
                <w:sz w:val="22"/>
                <w:szCs w:val="22"/>
              </w:rPr>
              <w:t xml:space="preserve">Wie beurteilen Sie die </w:t>
            </w:r>
            <w:r w:rsidR="00453D19" w:rsidRPr="0087555D">
              <w:rPr>
                <w:rFonts w:cs="Arial"/>
                <w:i/>
                <w:iCs/>
                <w:color w:val="4472C4"/>
                <w:sz w:val="22"/>
                <w:szCs w:val="22"/>
              </w:rPr>
              <w:t>Bedeutung des Bestandes / der Sammlung für die Region, die Schweiz, die Welt</w:t>
            </w:r>
            <w:r w:rsidR="001B6D54" w:rsidRPr="0087555D">
              <w:rPr>
                <w:rFonts w:cs="Arial"/>
                <w:i/>
                <w:iCs/>
                <w:color w:val="4472C4"/>
                <w:sz w:val="22"/>
                <w:szCs w:val="22"/>
              </w:rPr>
              <w:t>?</w:t>
            </w:r>
          </w:p>
        </w:tc>
      </w:tr>
      <w:tr w:rsidR="00D53727" w:rsidRPr="0087555D" w14:paraId="4EB377AB" w14:textId="77777777">
        <w:trPr>
          <w:cantSplit/>
        </w:trPr>
        <w:tc>
          <w:tcPr>
            <w:tcW w:w="567" w:type="dxa"/>
          </w:tcPr>
          <w:p w14:paraId="26E1E139" w14:textId="77777777" w:rsidR="00D53727" w:rsidRPr="0087555D" w:rsidRDefault="00D53727" w:rsidP="00AF69FF">
            <w:pPr>
              <w:spacing w:before="100" w:after="100"/>
              <w:rPr>
                <w:rFonts w:cs="Arial"/>
                <w:sz w:val="22"/>
                <w:szCs w:val="22"/>
              </w:rPr>
            </w:pPr>
          </w:p>
        </w:tc>
        <w:tc>
          <w:tcPr>
            <w:tcW w:w="9214" w:type="dxa"/>
          </w:tcPr>
          <w:p w14:paraId="428A1C27" w14:textId="77777777" w:rsidR="00D53727" w:rsidRPr="0087555D" w:rsidRDefault="00D53727" w:rsidP="00AF69FF">
            <w:pPr>
              <w:overflowPunct/>
              <w:autoSpaceDE/>
              <w:autoSpaceDN/>
              <w:adjustRightInd/>
              <w:spacing w:before="100" w:after="100"/>
              <w:textAlignment w:val="auto"/>
              <w:rPr>
                <w:rFonts w:cs="Arial"/>
                <w:color w:val="000000"/>
                <w:sz w:val="22"/>
                <w:szCs w:val="22"/>
              </w:rPr>
            </w:pPr>
          </w:p>
          <w:p w14:paraId="4766D2D8" w14:textId="77777777" w:rsidR="00D53727" w:rsidRPr="0087555D" w:rsidRDefault="00D53727" w:rsidP="00AF69FF">
            <w:pPr>
              <w:overflowPunct/>
              <w:autoSpaceDE/>
              <w:autoSpaceDN/>
              <w:adjustRightInd/>
              <w:spacing w:before="100" w:after="100"/>
              <w:textAlignment w:val="auto"/>
              <w:rPr>
                <w:rFonts w:cs="Arial"/>
                <w:color w:val="000000"/>
                <w:sz w:val="22"/>
                <w:szCs w:val="22"/>
              </w:rPr>
            </w:pPr>
          </w:p>
        </w:tc>
      </w:tr>
      <w:tr w:rsidR="00453D19" w:rsidRPr="0087555D" w14:paraId="64450259" w14:textId="77777777">
        <w:trPr>
          <w:cantSplit/>
        </w:trPr>
        <w:tc>
          <w:tcPr>
            <w:tcW w:w="567" w:type="dxa"/>
          </w:tcPr>
          <w:p w14:paraId="5602B4BC" w14:textId="77777777" w:rsidR="00453D19" w:rsidRPr="0087555D" w:rsidRDefault="00302704" w:rsidP="00AF69FF">
            <w:pPr>
              <w:spacing w:before="100" w:after="100"/>
              <w:rPr>
                <w:rFonts w:cs="Arial"/>
                <w:i/>
                <w:iCs/>
                <w:color w:val="4472C4"/>
                <w:sz w:val="22"/>
                <w:szCs w:val="22"/>
              </w:rPr>
            </w:pPr>
            <w:r w:rsidRPr="0087555D">
              <w:rPr>
                <w:rFonts w:cs="Arial"/>
                <w:i/>
                <w:iCs/>
                <w:color w:val="4472C4"/>
                <w:sz w:val="22"/>
                <w:szCs w:val="22"/>
              </w:rPr>
              <w:t>4.5</w:t>
            </w:r>
          </w:p>
        </w:tc>
        <w:tc>
          <w:tcPr>
            <w:tcW w:w="9214" w:type="dxa"/>
          </w:tcPr>
          <w:p w14:paraId="40DC736D" w14:textId="77777777" w:rsidR="00453D19" w:rsidRPr="0087555D" w:rsidRDefault="00233B5A" w:rsidP="00D53727">
            <w:pPr>
              <w:overflowPunct/>
              <w:autoSpaceDE/>
              <w:autoSpaceDN/>
              <w:adjustRightInd/>
              <w:spacing w:before="100" w:after="100"/>
              <w:textAlignment w:val="auto"/>
              <w:rPr>
                <w:rFonts w:cs="Arial"/>
                <w:i/>
                <w:iCs/>
                <w:color w:val="4472C4"/>
                <w:sz w:val="22"/>
                <w:szCs w:val="22"/>
                <w:lang w:val="de-CH" w:eastAsia="de-CH"/>
              </w:rPr>
            </w:pPr>
            <w:r w:rsidRPr="0087555D">
              <w:rPr>
                <w:rFonts w:cs="Arial"/>
                <w:i/>
                <w:iCs/>
                <w:color w:val="4472C4"/>
                <w:sz w:val="22"/>
                <w:szCs w:val="22"/>
              </w:rPr>
              <w:t>Gibt es Publikationen mit</w:t>
            </w:r>
            <w:r w:rsidR="0038187A" w:rsidRPr="0087555D">
              <w:rPr>
                <w:rFonts w:cs="Arial"/>
                <w:i/>
                <w:iCs/>
                <w:color w:val="4472C4"/>
                <w:sz w:val="22"/>
                <w:szCs w:val="22"/>
              </w:rPr>
              <w:t xml:space="preserve"> Dokumenten aus dem Bestand / der Sammlung</w:t>
            </w:r>
            <w:r w:rsidRPr="0087555D">
              <w:rPr>
                <w:rFonts w:cs="Arial"/>
                <w:i/>
                <w:iCs/>
                <w:color w:val="4472C4"/>
                <w:sz w:val="22"/>
                <w:szCs w:val="22"/>
              </w:rPr>
              <w:t xml:space="preserve"> oder über den Bestand / d</w:t>
            </w:r>
            <w:r w:rsidR="006D2653" w:rsidRPr="0087555D">
              <w:rPr>
                <w:rFonts w:cs="Arial"/>
                <w:i/>
                <w:iCs/>
                <w:color w:val="4472C4"/>
                <w:sz w:val="22"/>
                <w:szCs w:val="22"/>
              </w:rPr>
              <w:t>i</w:t>
            </w:r>
            <w:r w:rsidRPr="0087555D">
              <w:rPr>
                <w:rFonts w:cs="Arial"/>
                <w:i/>
                <w:iCs/>
                <w:color w:val="4472C4"/>
                <w:sz w:val="22"/>
                <w:szCs w:val="22"/>
              </w:rPr>
              <w:t>e Sammlung?</w:t>
            </w:r>
          </w:p>
        </w:tc>
      </w:tr>
      <w:tr w:rsidR="00D53727" w:rsidRPr="0087555D" w14:paraId="5FAE53CE" w14:textId="77777777">
        <w:trPr>
          <w:cantSplit/>
        </w:trPr>
        <w:tc>
          <w:tcPr>
            <w:tcW w:w="567" w:type="dxa"/>
          </w:tcPr>
          <w:p w14:paraId="467803CC" w14:textId="77777777" w:rsidR="00D53727" w:rsidRPr="0087555D" w:rsidRDefault="00D53727" w:rsidP="00AF69FF">
            <w:pPr>
              <w:spacing w:before="100" w:after="100"/>
              <w:rPr>
                <w:rFonts w:cs="Arial"/>
                <w:sz w:val="22"/>
                <w:szCs w:val="22"/>
              </w:rPr>
            </w:pPr>
          </w:p>
        </w:tc>
        <w:tc>
          <w:tcPr>
            <w:tcW w:w="9214" w:type="dxa"/>
          </w:tcPr>
          <w:p w14:paraId="05367F6E" w14:textId="77777777" w:rsidR="00D53727" w:rsidRPr="0087555D" w:rsidRDefault="00D53727" w:rsidP="00AF69FF">
            <w:pPr>
              <w:overflowPunct/>
              <w:autoSpaceDE/>
              <w:autoSpaceDN/>
              <w:adjustRightInd/>
              <w:spacing w:before="100" w:after="100"/>
              <w:textAlignment w:val="auto"/>
              <w:rPr>
                <w:rFonts w:cs="Arial"/>
                <w:color w:val="000000"/>
                <w:sz w:val="22"/>
                <w:szCs w:val="22"/>
              </w:rPr>
            </w:pPr>
          </w:p>
          <w:p w14:paraId="16C35C08" w14:textId="77777777" w:rsidR="00D53727" w:rsidRPr="0087555D" w:rsidRDefault="00D53727" w:rsidP="00AF69FF">
            <w:pPr>
              <w:overflowPunct/>
              <w:autoSpaceDE/>
              <w:autoSpaceDN/>
              <w:adjustRightInd/>
              <w:spacing w:before="100" w:after="100"/>
              <w:textAlignment w:val="auto"/>
              <w:rPr>
                <w:rFonts w:cs="Arial"/>
                <w:color w:val="000000"/>
                <w:sz w:val="22"/>
                <w:szCs w:val="22"/>
              </w:rPr>
            </w:pPr>
          </w:p>
        </w:tc>
      </w:tr>
      <w:tr w:rsidR="003D48F8" w:rsidRPr="0087555D" w14:paraId="22615B5E" w14:textId="77777777">
        <w:trPr>
          <w:cantSplit/>
        </w:trPr>
        <w:tc>
          <w:tcPr>
            <w:tcW w:w="567" w:type="dxa"/>
          </w:tcPr>
          <w:p w14:paraId="3DD1E8D1" w14:textId="77777777" w:rsidR="003D48F8" w:rsidRPr="0087555D" w:rsidRDefault="00302704" w:rsidP="00AF69FF">
            <w:pPr>
              <w:spacing w:before="100" w:after="100"/>
              <w:rPr>
                <w:rFonts w:cs="Arial"/>
                <w:i/>
                <w:iCs/>
                <w:color w:val="4472C4"/>
                <w:sz w:val="22"/>
                <w:szCs w:val="22"/>
              </w:rPr>
            </w:pPr>
            <w:r w:rsidRPr="0087555D">
              <w:rPr>
                <w:rFonts w:cs="Arial"/>
                <w:i/>
                <w:iCs/>
                <w:color w:val="4472C4"/>
                <w:sz w:val="22"/>
                <w:szCs w:val="22"/>
              </w:rPr>
              <w:lastRenderedPageBreak/>
              <w:t>4.6</w:t>
            </w:r>
          </w:p>
        </w:tc>
        <w:tc>
          <w:tcPr>
            <w:tcW w:w="9214" w:type="dxa"/>
          </w:tcPr>
          <w:p w14:paraId="38DD71BE" w14:textId="77777777" w:rsidR="003D48F8" w:rsidRPr="0087555D" w:rsidRDefault="00233B5A" w:rsidP="00AF69FF">
            <w:pPr>
              <w:spacing w:before="100" w:after="100"/>
              <w:rPr>
                <w:rFonts w:cs="Arial"/>
                <w:i/>
                <w:iCs/>
                <w:color w:val="4472C4"/>
                <w:sz w:val="22"/>
                <w:szCs w:val="22"/>
              </w:rPr>
            </w:pPr>
            <w:r w:rsidRPr="0087555D">
              <w:rPr>
                <w:rFonts w:cs="Arial"/>
                <w:i/>
                <w:iCs/>
                <w:color w:val="4472C4"/>
                <w:sz w:val="22"/>
                <w:szCs w:val="22"/>
              </w:rPr>
              <w:t xml:space="preserve">Besteht ein </w:t>
            </w:r>
            <w:r w:rsidR="003D48F8" w:rsidRPr="0087555D">
              <w:rPr>
                <w:rFonts w:cs="Arial"/>
                <w:i/>
                <w:iCs/>
                <w:color w:val="4472C4"/>
                <w:sz w:val="22"/>
                <w:szCs w:val="22"/>
              </w:rPr>
              <w:t>Zusammenhang mit anderen Projekten oder Institutionen, in der Schweiz oder im Ausland</w:t>
            </w:r>
            <w:r w:rsidRPr="0087555D">
              <w:rPr>
                <w:rFonts w:cs="Arial"/>
                <w:i/>
                <w:iCs/>
                <w:color w:val="4472C4"/>
                <w:sz w:val="22"/>
                <w:szCs w:val="22"/>
              </w:rPr>
              <w:t>?</w:t>
            </w:r>
          </w:p>
        </w:tc>
      </w:tr>
      <w:tr w:rsidR="00D53727" w:rsidRPr="0087555D" w14:paraId="73D302FB" w14:textId="77777777">
        <w:trPr>
          <w:cantSplit/>
        </w:trPr>
        <w:tc>
          <w:tcPr>
            <w:tcW w:w="567" w:type="dxa"/>
          </w:tcPr>
          <w:p w14:paraId="0BFAFAB8" w14:textId="77777777" w:rsidR="00D53727" w:rsidRPr="0087555D" w:rsidRDefault="00D53727" w:rsidP="00AF69FF">
            <w:pPr>
              <w:spacing w:before="100" w:after="100"/>
              <w:rPr>
                <w:rFonts w:cs="Arial"/>
                <w:sz w:val="22"/>
                <w:szCs w:val="22"/>
              </w:rPr>
            </w:pPr>
          </w:p>
        </w:tc>
        <w:tc>
          <w:tcPr>
            <w:tcW w:w="9214" w:type="dxa"/>
          </w:tcPr>
          <w:p w14:paraId="367128F4" w14:textId="77777777" w:rsidR="00D53727" w:rsidRPr="0087555D" w:rsidRDefault="00D53727" w:rsidP="00AF69FF">
            <w:pPr>
              <w:spacing w:before="100" w:after="100"/>
              <w:rPr>
                <w:rFonts w:cs="Arial"/>
                <w:sz w:val="22"/>
                <w:szCs w:val="22"/>
              </w:rPr>
            </w:pPr>
          </w:p>
          <w:p w14:paraId="2E3CF6C1" w14:textId="77777777" w:rsidR="00D53727" w:rsidRPr="0087555D" w:rsidRDefault="00D53727" w:rsidP="00AF69FF">
            <w:pPr>
              <w:spacing w:before="100" w:after="100"/>
              <w:rPr>
                <w:rFonts w:cs="Arial"/>
                <w:sz w:val="22"/>
                <w:szCs w:val="22"/>
              </w:rPr>
            </w:pPr>
          </w:p>
        </w:tc>
      </w:tr>
    </w:tbl>
    <w:p w14:paraId="01265238" w14:textId="77777777" w:rsidR="003D48F8" w:rsidRPr="0087555D" w:rsidRDefault="003D48F8" w:rsidP="00AF69FF">
      <w:pPr>
        <w:spacing w:before="100" w:after="100"/>
        <w:rPr>
          <w:rFonts w:cs="Arial"/>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6418E8" w:rsidRPr="0087555D" w14:paraId="22A0DBD5" w14:textId="77777777" w:rsidTr="007E7AD8">
        <w:trPr>
          <w:cantSplit/>
        </w:trPr>
        <w:tc>
          <w:tcPr>
            <w:tcW w:w="567" w:type="dxa"/>
            <w:shd w:val="pct5" w:color="auto" w:fill="auto"/>
          </w:tcPr>
          <w:p w14:paraId="362CEBB6" w14:textId="77777777" w:rsidR="006418E8" w:rsidRPr="0087555D" w:rsidRDefault="00233B5A" w:rsidP="00AF69FF">
            <w:pPr>
              <w:spacing w:before="100" w:after="100"/>
              <w:rPr>
                <w:rFonts w:cs="Arial"/>
                <w:b/>
                <w:sz w:val="22"/>
                <w:szCs w:val="22"/>
              </w:rPr>
            </w:pPr>
            <w:r w:rsidRPr="0087555D">
              <w:rPr>
                <w:rFonts w:cs="Arial"/>
                <w:b/>
                <w:sz w:val="22"/>
                <w:szCs w:val="22"/>
              </w:rPr>
              <w:t>5</w:t>
            </w:r>
          </w:p>
        </w:tc>
        <w:tc>
          <w:tcPr>
            <w:tcW w:w="9214" w:type="dxa"/>
            <w:shd w:val="pct5" w:color="auto" w:fill="auto"/>
          </w:tcPr>
          <w:p w14:paraId="745B75E3" w14:textId="77777777" w:rsidR="006418E8" w:rsidRPr="0087555D" w:rsidRDefault="00233B5A" w:rsidP="00AF69FF">
            <w:pPr>
              <w:spacing w:before="100" w:after="100"/>
              <w:rPr>
                <w:rFonts w:cs="Arial"/>
                <w:b/>
                <w:sz w:val="22"/>
                <w:szCs w:val="22"/>
              </w:rPr>
            </w:pPr>
            <w:r w:rsidRPr="0087555D">
              <w:rPr>
                <w:rFonts w:cs="Arial"/>
                <w:b/>
                <w:sz w:val="22"/>
                <w:szCs w:val="22"/>
              </w:rPr>
              <w:t>Materielle Beschreibung des Bestandes / der Sammlung</w:t>
            </w:r>
          </w:p>
          <w:p w14:paraId="73C689C9" w14:textId="77777777" w:rsidR="00233B5A" w:rsidRPr="0087555D" w:rsidRDefault="00233B5A" w:rsidP="00AF69FF">
            <w:pPr>
              <w:spacing w:before="100" w:after="100"/>
              <w:rPr>
                <w:rFonts w:cs="Arial"/>
                <w:sz w:val="20"/>
              </w:rPr>
            </w:pPr>
            <w:r w:rsidRPr="0087555D">
              <w:rPr>
                <w:rFonts w:cs="Arial"/>
                <w:sz w:val="20"/>
              </w:rPr>
              <w:t xml:space="preserve">Die materielle Beschreibung des Bestandes dient dazu, die Komplexität und die Dringlichkeit des Projektes einzuschätzen. </w:t>
            </w:r>
          </w:p>
        </w:tc>
      </w:tr>
      <w:tr w:rsidR="006418E8" w:rsidRPr="0087555D" w14:paraId="3A0FA72F" w14:textId="77777777" w:rsidTr="007E7AD8">
        <w:trPr>
          <w:cantSplit/>
        </w:trPr>
        <w:tc>
          <w:tcPr>
            <w:tcW w:w="567" w:type="dxa"/>
          </w:tcPr>
          <w:p w14:paraId="101E3EF1" w14:textId="77777777" w:rsidR="006418E8" w:rsidRPr="0087555D" w:rsidRDefault="00302704" w:rsidP="00AF69FF">
            <w:pPr>
              <w:spacing w:before="100" w:after="100"/>
              <w:rPr>
                <w:rFonts w:cs="Arial"/>
                <w:i/>
                <w:iCs/>
                <w:color w:val="4472C4"/>
                <w:sz w:val="22"/>
                <w:szCs w:val="22"/>
              </w:rPr>
            </w:pPr>
            <w:r w:rsidRPr="0087555D">
              <w:rPr>
                <w:rFonts w:cs="Arial"/>
                <w:i/>
                <w:iCs/>
                <w:color w:val="4472C4"/>
                <w:sz w:val="22"/>
                <w:szCs w:val="22"/>
              </w:rPr>
              <w:t>5.1</w:t>
            </w:r>
          </w:p>
        </w:tc>
        <w:tc>
          <w:tcPr>
            <w:tcW w:w="9214" w:type="dxa"/>
          </w:tcPr>
          <w:p w14:paraId="73615EBE" w14:textId="77777777" w:rsidR="006418E8" w:rsidRPr="0087555D" w:rsidRDefault="006418E8" w:rsidP="00AF69FF">
            <w:pPr>
              <w:spacing w:before="100" w:after="100"/>
              <w:rPr>
                <w:rFonts w:cs="Arial"/>
                <w:i/>
                <w:iCs/>
                <w:color w:val="4472C4"/>
                <w:sz w:val="22"/>
                <w:szCs w:val="22"/>
              </w:rPr>
            </w:pPr>
            <w:r w:rsidRPr="0087555D">
              <w:rPr>
                <w:rFonts w:cs="Arial"/>
                <w:i/>
                <w:iCs/>
                <w:color w:val="4472C4"/>
                <w:sz w:val="22"/>
                <w:szCs w:val="22"/>
              </w:rPr>
              <w:t>Mengenangaben (</w:t>
            </w:r>
            <w:r w:rsidR="00AC0BD5" w:rsidRPr="0087555D">
              <w:rPr>
                <w:rFonts w:cs="Arial"/>
                <w:i/>
                <w:iCs/>
                <w:color w:val="4472C4"/>
                <w:sz w:val="22"/>
                <w:szCs w:val="22"/>
              </w:rPr>
              <w:t>Anzahl Träger, Anzahl Dokumente</w:t>
            </w:r>
            <w:r w:rsidRPr="0087555D">
              <w:rPr>
                <w:rFonts w:cs="Arial"/>
                <w:i/>
                <w:iCs/>
                <w:color w:val="4472C4"/>
                <w:sz w:val="22"/>
                <w:szCs w:val="22"/>
              </w:rPr>
              <w:t>, Anzahl Stunden)</w:t>
            </w:r>
          </w:p>
          <w:p w14:paraId="797C8BE4" w14:textId="77777777" w:rsidR="00EA1513" w:rsidRPr="0087555D" w:rsidRDefault="006D2653" w:rsidP="00AF69FF">
            <w:pPr>
              <w:spacing w:before="100" w:after="100"/>
              <w:rPr>
                <w:rFonts w:cs="Arial"/>
                <w:i/>
                <w:iCs/>
                <w:color w:val="4472C4"/>
                <w:sz w:val="22"/>
                <w:szCs w:val="22"/>
              </w:rPr>
            </w:pPr>
            <w:r w:rsidRPr="0087555D">
              <w:rPr>
                <w:rFonts w:cs="Arial"/>
                <w:i/>
                <w:iCs/>
                <w:color w:val="4472C4"/>
                <w:sz w:val="22"/>
                <w:szCs w:val="22"/>
              </w:rPr>
              <w:t>Geben</w:t>
            </w:r>
            <w:r w:rsidR="00AC0BD5" w:rsidRPr="0087555D">
              <w:rPr>
                <w:rFonts w:cs="Arial"/>
                <w:i/>
                <w:iCs/>
                <w:color w:val="4472C4"/>
                <w:sz w:val="22"/>
                <w:szCs w:val="22"/>
              </w:rPr>
              <w:t xml:space="preserve"> Sie die Anzahl Träger pro F</w:t>
            </w:r>
            <w:r w:rsidRPr="0087555D">
              <w:rPr>
                <w:rFonts w:cs="Arial"/>
                <w:i/>
                <w:iCs/>
                <w:color w:val="4472C4"/>
                <w:sz w:val="22"/>
                <w:szCs w:val="22"/>
              </w:rPr>
              <w:t xml:space="preserve">ormat </w:t>
            </w:r>
            <w:r w:rsidR="00151A6D" w:rsidRPr="0087555D">
              <w:rPr>
                <w:rFonts w:cs="Arial"/>
                <w:i/>
                <w:iCs/>
                <w:color w:val="4472C4"/>
                <w:sz w:val="22"/>
                <w:szCs w:val="22"/>
              </w:rPr>
              <w:t>und</w:t>
            </w:r>
            <w:r w:rsidRPr="0087555D">
              <w:rPr>
                <w:rFonts w:cs="Arial"/>
                <w:i/>
                <w:iCs/>
                <w:color w:val="4472C4"/>
                <w:sz w:val="22"/>
                <w:szCs w:val="22"/>
              </w:rPr>
              <w:t xml:space="preserve"> die Anzahl der </w:t>
            </w:r>
            <w:r w:rsidR="00AC0BD5" w:rsidRPr="0087555D">
              <w:rPr>
                <w:rFonts w:cs="Arial"/>
                <w:i/>
                <w:iCs/>
                <w:color w:val="4472C4"/>
                <w:sz w:val="22"/>
                <w:szCs w:val="22"/>
              </w:rPr>
              <w:t>Ton</w:t>
            </w:r>
            <w:r w:rsidR="00151A6D" w:rsidRPr="0087555D">
              <w:rPr>
                <w:rFonts w:cs="Arial"/>
                <w:i/>
                <w:iCs/>
                <w:color w:val="4472C4"/>
                <w:sz w:val="22"/>
                <w:szCs w:val="22"/>
              </w:rPr>
              <w:t>dokumente</w:t>
            </w:r>
            <w:r w:rsidR="00235577" w:rsidRPr="0087555D">
              <w:rPr>
                <w:rFonts w:cs="Arial"/>
                <w:i/>
                <w:iCs/>
                <w:color w:val="4472C4"/>
                <w:sz w:val="22"/>
                <w:szCs w:val="22"/>
              </w:rPr>
              <w:t xml:space="preserve"> sowie die Anzahl Stunden</w:t>
            </w:r>
            <w:r w:rsidR="00AC0BD5" w:rsidRPr="0087555D">
              <w:rPr>
                <w:rFonts w:cs="Arial"/>
                <w:i/>
                <w:iCs/>
                <w:color w:val="4472C4"/>
                <w:sz w:val="22"/>
                <w:szCs w:val="22"/>
              </w:rPr>
              <w:t xml:space="preserve"> an</w:t>
            </w:r>
            <w:r w:rsidRPr="0087555D">
              <w:rPr>
                <w:rFonts w:cs="Arial"/>
                <w:i/>
                <w:iCs/>
                <w:color w:val="4472C4"/>
                <w:sz w:val="22"/>
                <w:szCs w:val="22"/>
              </w:rPr>
              <w:t xml:space="preserve">, die sich insgesamt </w:t>
            </w:r>
            <w:r w:rsidR="00235577" w:rsidRPr="0087555D">
              <w:rPr>
                <w:rFonts w:cs="Arial"/>
                <w:i/>
                <w:iCs/>
                <w:color w:val="4472C4"/>
                <w:sz w:val="22"/>
                <w:szCs w:val="22"/>
              </w:rPr>
              <w:t>in der Sammlung / im Bestand befinden</w:t>
            </w:r>
            <w:r w:rsidR="00151A6D" w:rsidRPr="0087555D">
              <w:rPr>
                <w:rFonts w:cs="Arial"/>
                <w:i/>
                <w:iCs/>
                <w:color w:val="4472C4"/>
                <w:sz w:val="22"/>
                <w:szCs w:val="22"/>
              </w:rPr>
              <w:t>.</w:t>
            </w:r>
          </w:p>
        </w:tc>
      </w:tr>
      <w:tr w:rsidR="00D53727" w:rsidRPr="0087555D" w14:paraId="60F3AF69" w14:textId="77777777" w:rsidTr="007E7AD8">
        <w:trPr>
          <w:cantSplit/>
        </w:trPr>
        <w:tc>
          <w:tcPr>
            <w:tcW w:w="567" w:type="dxa"/>
          </w:tcPr>
          <w:p w14:paraId="058D8B92" w14:textId="77777777" w:rsidR="00D53727" w:rsidRPr="0087555D" w:rsidRDefault="00D53727" w:rsidP="00AF69FF">
            <w:pPr>
              <w:spacing w:before="100" w:after="100"/>
              <w:rPr>
                <w:rFonts w:cs="Arial"/>
                <w:sz w:val="22"/>
                <w:szCs w:val="22"/>
              </w:rPr>
            </w:pPr>
          </w:p>
        </w:tc>
        <w:tc>
          <w:tcPr>
            <w:tcW w:w="9214" w:type="dxa"/>
          </w:tcPr>
          <w:p w14:paraId="22301D2F" w14:textId="77777777" w:rsidR="00D53727" w:rsidRPr="0087555D" w:rsidRDefault="00D53727" w:rsidP="00AF69FF">
            <w:pPr>
              <w:spacing w:before="100" w:after="100"/>
              <w:rPr>
                <w:rFonts w:cs="Arial"/>
                <w:sz w:val="22"/>
                <w:szCs w:val="22"/>
              </w:rPr>
            </w:pPr>
          </w:p>
          <w:p w14:paraId="2ADC4FF2" w14:textId="77777777" w:rsidR="00D53727" w:rsidRPr="0087555D" w:rsidRDefault="00D53727" w:rsidP="00AF69FF">
            <w:pPr>
              <w:spacing w:before="100" w:after="100"/>
              <w:rPr>
                <w:rFonts w:cs="Arial"/>
                <w:sz w:val="22"/>
                <w:szCs w:val="22"/>
              </w:rPr>
            </w:pPr>
          </w:p>
        </w:tc>
      </w:tr>
      <w:tr w:rsidR="006418E8" w:rsidRPr="0087555D" w14:paraId="1572AD24" w14:textId="77777777" w:rsidTr="007E7AD8">
        <w:trPr>
          <w:cantSplit/>
        </w:trPr>
        <w:tc>
          <w:tcPr>
            <w:tcW w:w="567" w:type="dxa"/>
          </w:tcPr>
          <w:p w14:paraId="7F9D2755" w14:textId="77777777" w:rsidR="006418E8" w:rsidRPr="0087555D" w:rsidRDefault="00302704" w:rsidP="00AF69FF">
            <w:pPr>
              <w:spacing w:before="100" w:after="100"/>
              <w:rPr>
                <w:rFonts w:cs="Arial"/>
                <w:i/>
                <w:iCs/>
                <w:color w:val="4472C4"/>
                <w:sz w:val="22"/>
                <w:szCs w:val="22"/>
              </w:rPr>
            </w:pPr>
            <w:r w:rsidRPr="0087555D">
              <w:rPr>
                <w:rFonts w:cs="Arial"/>
                <w:i/>
                <w:iCs/>
                <w:color w:val="4472C4"/>
                <w:sz w:val="22"/>
                <w:szCs w:val="22"/>
              </w:rPr>
              <w:t>5.2</w:t>
            </w:r>
          </w:p>
        </w:tc>
        <w:tc>
          <w:tcPr>
            <w:tcW w:w="9214" w:type="dxa"/>
          </w:tcPr>
          <w:p w14:paraId="4AFAE010" w14:textId="77777777" w:rsidR="006418E8" w:rsidRPr="0087555D" w:rsidRDefault="006418E8" w:rsidP="00AF69FF">
            <w:pPr>
              <w:spacing w:before="100" w:after="100"/>
              <w:rPr>
                <w:rFonts w:cs="Arial"/>
                <w:i/>
                <w:iCs/>
                <w:color w:val="4472C4"/>
                <w:sz w:val="22"/>
                <w:szCs w:val="22"/>
              </w:rPr>
            </w:pPr>
            <w:r w:rsidRPr="0087555D">
              <w:rPr>
                <w:rFonts w:cs="Arial"/>
                <w:i/>
                <w:iCs/>
                <w:color w:val="4472C4"/>
                <w:sz w:val="22"/>
                <w:szCs w:val="22"/>
              </w:rPr>
              <w:t>Welche</w:t>
            </w:r>
            <w:r w:rsidR="00235577" w:rsidRPr="0087555D">
              <w:rPr>
                <w:rFonts w:cs="Arial"/>
                <w:i/>
                <w:iCs/>
                <w:color w:val="4472C4"/>
                <w:sz w:val="22"/>
                <w:szCs w:val="22"/>
              </w:rPr>
              <w:t xml:space="preserve">n Status </w:t>
            </w:r>
            <w:r w:rsidR="00D2474B" w:rsidRPr="0087555D">
              <w:rPr>
                <w:rFonts w:cs="Arial"/>
                <w:i/>
                <w:iCs/>
                <w:color w:val="4472C4"/>
                <w:sz w:val="22"/>
                <w:szCs w:val="22"/>
              </w:rPr>
              <w:t>haben die Tondokumente</w:t>
            </w:r>
            <w:r w:rsidR="00235577" w:rsidRPr="0087555D">
              <w:rPr>
                <w:rFonts w:cs="Arial"/>
                <w:i/>
                <w:iCs/>
                <w:color w:val="4472C4"/>
                <w:sz w:val="22"/>
                <w:szCs w:val="22"/>
              </w:rPr>
              <w:t xml:space="preserve"> der Sammlung / des Bestandes? Handelt es sich um </w:t>
            </w:r>
            <w:r w:rsidRPr="0087555D">
              <w:rPr>
                <w:rFonts w:cs="Arial"/>
                <w:i/>
                <w:iCs/>
                <w:color w:val="4472C4"/>
                <w:sz w:val="22"/>
                <w:szCs w:val="22"/>
              </w:rPr>
              <w:t xml:space="preserve">Originale, Unikate, </w:t>
            </w:r>
            <w:r w:rsidR="004D3F2E" w:rsidRPr="0087555D">
              <w:rPr>
                <w:rFonts w:cs="Arial"/>
                <w:i/>
                <w:iCs/>
                <w:color w:val="4472C4"/>
                <w:sz w:val="22"/>
                <w:szCs w:val="22"/>
              </w:rPr>
              <w:t>Archivmaster</w:t>
            </w:r>
            <w:r w:rsidR="00235577" w:rsidRPr="0087555D">
              <w:rPr>
                <w:rFonts w:cs="Arial"/>
                <w:i/>
                <w:iCs/>
                <w:color w:val="4472C4"/>
                <w:sz w:val="22"/>
                <w:szCs w:val="22"/>
              </w:rPr>
              <w:t xml:space="preserve"> oder</w:t>
            </w:r>
            <w:r w:rsidRPr="0087555D">
              <w:rPr>
                <w:rFonts w:cs="Arial"/>
                <w:i/>
                <w:iCs/>
                <w:color w:val="4472C4"/>
                <w:sz w:val="22"/>
                <w:szCs w:val="22"/>
              </w:rPr>
              <w:t xml:space="preserve"> Benutzungskopie? </w:t>
            </w:r>
            <w:r w:rsidR="00235577" w:rsidRPr="0087555D">
              <w:rPr>
                <w:rFonts w:cs="Arial"/>
                <w:i/>
                <w:iCs/>
                <w:color w:val="4472C4"/>
                <w:sz w:val="22"/>
                <w:szCs w:val="22"/>
              </w:rPr>
              <w:t xml:space="preserve">Wie ist das Mengen-Verhältnis zwischen Originalen/Unikaten – </w:t>
            </w:r>
            <w:r w:rsidR="004D3F2E" w:rsidRPr="0087555D">
              <w:rPr>
                <w:rFonts w:cs="Arial"/>
                <w:i/>
                <w:iCs/>
                <w:color w:val="4472C4"/>
                <w:sz w:val="22"/>
                <w:szCs w:val="22"/>
              </w:rPr>
              <w:t>Archivmaster</w:t>
            </w:r>
            <w:r w:rsidR="00235577" w:rsidRPr="0087555D">
              <w:rPr>
                <w:rFonts w:cs="Arial"/>
                <w:i/>
                <w:iCs/>
                <w:color w:val="4472C4"/>
                <w:sz w:val="22"/>
                <w:szCs w:val="22"/>
              </w:rPr>
              <w:t xml:space="preserve"> – Benutzungskopien?</w:t>
            </w:r>
          </w:p>
        </w:tc>
      </w:tr>
      <w:tr w:rsidR="00D53727" w:rsidRPr="0087555D" w14:paraId="5A9F2554" w14:textId="77777777" w:rsidTr="007E7AD8">
        <w:trPr>
          <w:cantSplit/>
        </w:trPr>
        <w:tc>
          <w:tcPr>
            <w:tcW w:w="567" w:type="dxa"/>
          </w:tcPr>
          <w:p w14:paraId="6B69040F" w14:textId="77777777" w:rsidR="00D53727" w:rsidRPr="0087555D" w:rsidRDefault="00D53727" w:rsidP="00AF69FF">
            <w:pPr>
              <w:spacing w:before="100" w:after="100"/>
              <w:rPr>
                <w:rFonts w:cs="Arial"/>
                <w:sz w:val="22"/>
                <w:szCs w:val="22"/>
              </w:rPr>
            </w:pPr>
          </w:p>
        </w:tc>
        <w:tc>
          <w:tcPr>
            <w:tcW w:w="9214" w:type="dxa"/>
          </w:tcPr>
          <w:p w14:paraId="36CDA651" w14:textId="77777777" w:rsidR="00D53727" w:rsidRPr="0087555D" w:rsidRDefault="00D53727" w:rsidP="00AF69FF">
            <w:pPr>
              <w:spacing w:before="100" w:after="100"/>
              <w:rPr>
                <w:rFonts w:cs="Arial"/>
                <w:sz w:val="22"/>
                <w:szCs w:val="22"/>
              </w:rPr>
            </w:pPr>
          </w:p>
          <w:p w14:paraId="0A723670" w14:textId="77777777" w:rsidR="00D53727" w:rsidRPr="0087555D" w:rsidRDefault="00D53727" w:rsidP="00AF69FF">
            <w:pPr>
              <w:spacing w:before="100" w:after="100"/>
              <w:rPr>
                <w:rFonts w:cs="Arial"/>
                <w:sz w:val="22"/>
                <w:szCs w:val="22"/>
              </w:rPr>
            </w:pPr>
          </w:p>
        </w:tc>
      </w:tr>
      <w:tr w:rsidR="00233B5A" w:rsidRPr="0087555D" w14:paraId="5BC23CA2" w14:textId="77777777" w:rsidTr="007E7AD8">
        <w:trPr>
          <w:cantSplit/>
        </w:trPr>
        <w:tc>
          <w:tcPr>
            <w:tcW w:w="567" w:type="dxa"/>
          </w:tcPr>
          <w:p w14:paraId="2667DBA9" w14:textId="77777777" w:rsidR="00233B5A" w:rsidRPr="0087555D" w:rsidRDefault="00302704" w:rsidP="00AF69FF">
            <w:pPr>
              <w:spacing w:before="100" w:after="100"/>
              <w:rPr>
                <w:rFonts w:cs="Arial"/>
                <w:i/>
                <w:iCs/>
                <w:color w:val="4472C4"/>
                <w:sz w:val="22"/>
                <w:szCs w:val="22"/>
              </w:rPr>
            </w:pPr>
            <w:r w:rsidRPr="0087555D">
              <w:rPr>
                <w:rFonts w:cs="Arial"/>
                <w:i/>
                <w:iCs/>
                <w:color w:val="4472C4"/>
                <w:sz w:val="22"/>
                <w:szCs w:val="22"/>
              </w:rPr>
              <w:t>5.3</w:t>
            </w:r>
          </w:p>
        </w:tc>
        <w:tc>
          <w:tcPr>
            <w:tcW w:w="9214" w:type="dxa"/>
          </w:tcPr>
          <w:p w14:paraId="7962BB8E" w14:textId="77777777" w:rsidR="00233B5A" w:rsidRPr="0087555D" w:rsidRDefault="00235577" w:rsidP="00D53727">
            <w:pPr>
              <w:overflowPunct/>
              <w:autoSpaceDE/>
              <w:autoSpaceDN/>
              <w:adjustRightInd/>
              <w:spacing w:before="100" w:after="100"/>
              <w:textAlignment w:val="auto"/>
              <w:rPr>
                <w:rFonts w:cs="Arial"/>
                <w:i/>
                <w:iCs/>
                <w:color w:val="4472C4"/>
                <w:sz w:val="22"/>
                <w:szCs w:val="22"/>
                <w:lang w:val="de-CH" w:eastAsia="de-CH"/>
              </w:rPr>
            </w:pPr>
            <w:r w:rsidRPr="0087555D">
              <w:rPr>
                <w:rFonts w:cs="Arial"/>
                <w:i/>
                <w:iCs/>
                <w:color w:val="4472C4"/>
                <w:sz w:val="22"/>
                <w:szCs w:val="22"/>
              </w:rPr>
              <w:t xml:space="preserve">Gibt es </w:t>
            </w:r>
            <w:r w:rsidR="00C72D72" w:rsidRPr="0087555D">
              <w:rPr>
                <w:rFonts w:cs="Arial"/>
                <w:i/>
                <w:iCs/>
                <w:color w:val="4472C4"/>
                <w:sz w:val="22"/>
                <w:szCs w:val="22"/>
              </w:rPr>
              <w:t xml:space="preserve">in der Sammlung / dem Bestand </w:t>
            </w:r>
            <w:r w:rsidRPr="0087555D">
              <w:rPr>
                <w:rFonts w:cs="Arial"/>
                <w:i/>
                <w:iCs/>
                <w:color w:val="4472C4"/>
                <w:sz w:val="22"/>
                <w:szCs w:val="22"/>
              </w:rPr>
              <w:t xml:space="preserve">verschiedene Träger mit gleichem Inhalt? </w:t>
            </w:r>
            <w:r w:rsidR="00233B5A" w:rsidRPr="0087555D">
              <w:rPr>
                <w:rFonts w:cs="Arial"/>
                <w:i/>
                <w:iCs/>
                <w:color w:val="4472C4"/>
                <w:sz w:val="22"/>
                <w:szCs w:val="22"/>
              </w:rPr>
              <w:t xml:space="preserve">Wissen Sie, ob andernorts </w:t>
            </w:r>
            <w:r w:rsidR="00D2474B" w:rsidRPr="0087555D">
              <w:rPr>
                <w:rFonts w:cs="Arial"/>
                <w:i/>
                <w:iCs/>
                <w:color w:val="4472C4"/>
                <w:sz w:val="22"/>
                <w:szCs w:val="22"/>
              </w:rPr>
              <w:t>Tondokumente</w:t>
            </w:r>
            <w:r w:rsidR="00C72D72" w:rsidRPr="0087555D">
              <w:rPr>
                <w:rFonts w:cs="Arial"/>
                <w:i/>
                <w:iCs/>
                <w:color w:val="4472C4"/>
                <w:sz w:val="22"/>
                <w:szCs w:val="22"/>
              </w:rPr>
              <w:t xml:space="preserve"> gleichen </w:t>
            </w:r>
            <w:r w:rsidR="00233B5A" w:rsidRPr="0087555D">
              <w:rPr>
                <w:rFonts w:cs="Arial"/>
                <w:i/>
                <w:iCs/>
                <w:color w:val="4472C4"/>
                <w:sz w:val="22"/>
                <w:szCs w:val="22"/>
              </w:rPr>
              <w:t>Inhalt</w:t>
            </w:r>
            <w:r w:rsidR="00C72D72" w:rsidRPr="0087555D">
              <w:rPr>
                <w:rFonts w:cs="Arial"/>
                <w:i/>
                <w:iCs/>
                <w:color w:val="4472C4"/>
                <w:sz w:val="22"/>
                <w:szCs w:val="22"/>
              </w:rPr>
              <w:t>s</w:t>
            </w:r>
            <w:r w:rsidR="00233B5A" w:rsidRPr="0087555D">
              <w:rPr>
                <w:rFonts w:cs="Arial"/>
                <w:i/>
                <w:iCs/>
                <w:color w:val="4472C4"/>
                <w:sz w:val="22"/>
                <w:szCs w:val="22"/>
              </w:rPr>
              <w:t xml:space="preserve"> existieren (Doubletten</w:t>
            </w:r>
            <w:r w:rsidR="00151A6D" w:rsidRPr="0087555D">
              <w:rPr>
                <w:rFonts w:cs="Arial"/>
                <w:i/>
                <w:iCs/>
                <w:color w:val="4472C4"/>
                <w:sz w:val="22"/>
                <w:szCs w:val="22"/>
              </w:rPr>
              <w:t>, Versionen etc.</w:t>
            </w:r>
            <w:r w:rsidR="00233B5A" w:rsidRPr="0087555D">
              <w:rPr>
                <w:rFonts w:cs="Arial"/>
                <w:i/>
                <w:iCs/>
                <w:color w:val="4472C4"/>
                <w:sz w:val="22"/>
                <w:szCs w:val="22"/>
              </w:rPr>
              <w:t>)?</w:t>
            </w:r>
          </w:p>
        </w:tc>
      </w:tr>
      <w:tr w:rsidR="00D53727" w:rsidRPr="0087555D" w14:paraId="647C3E98" w14:textId="77777777" w:rsidTr="007E7AD8">
        <w:trPr>
          <w:cantSplit/>
        </w:trPr>
        <w:tc>
          <w:tcPr>
            <w:tcW w:w="567" w:type="dxa"/>
          </w:tcPr>
          <w:p w14:paraId="459CEB0B" w14:textId="77777777" w:rsidR="00D53727" w:rsidRPr="0087555D" w:rsidRDefault="00D53727" w:rsidP="00AF69FF">
            <w:pPr>
              <w:spacing w:before="100" w:after="100"/>
              <w:rPr>
                <w:rFonts w:cs="Arial"/>
                <w:sz w:val="22"/>
                <w:szCs w:val="22"/>
              </w:rPr>
            </w:pPr>
          </w:p>
        </w:tc>
        <w:tc>
          <w:tcPr>
            <w:tcW w:w="9214" w:type="dxa"/>
          </w:tcPr>
          <w:p w14:paraId="2FF1D6D2" w14:textId="77777777" w:rsidR="00D53727" w:rsidRPr="0087555D" w:rsidRDefault="00D53727" w:rsidP="00AF69FF">
            <w:pPr>
              <w:overflowPunct/>
              <w:autoSpaceDE/>
              <w:autoSpaceDN/>
              <w:adjustRightInd/>
              <w:spacing w:before="100" w:after="100"/>
              <w:textAlignment w:val="auto"/>
              <w:rPr>
                <w:rFonts w:cs="Arial"/>
                <w:sz w:val="22"/>
                <w:szCs w:val="22"/>
              </w:rPr>
            </w:pPr>
          </w:p>
          <w:p w14:paraId="6BCAF740" w14:textId="77777777" w:rsidR="00D53727" w:rsidRPr="0087555D" w:rsidRDefault="00D53727" w:rsidP="00AF69FF">
            <w:pPr>
              <w:overflowPunct/>
              <w:autoSpaceDE/>
              <w:autoSpaceDN/>
              <w:adjustRightInd/>
              <w:spacing w:before="100" w:after="100"/>
              <w:textAlignment w:val="auto"/>
              <w:rPr>
                <w:rFonts w:cs="Arial"/>
                <w:sz w:val="22"/>
                <w:szCs w:val="22"/>
              </w:rPr>
            </w:pPr>
          </w:p>
        </w:tc>
      </w:tr>
      <w:tr w:rsidR="006418E8" w:rsidRPr="0087555D" w14:paraId="452F45EA" w14:textId="77777777" w:rsidTr="007E7AD8">
        <w:trPr>
          <w:cantSplit/>
        </w:trPr>
        <w:tc>
          <w:tcPr>
            <w:tcW w:w="567" w:type="dxa"/>
          </w:tcPr>
          <w:p w14:paraId="0D7A403D" w14:textId="77777777" w:rsidR="006418E8" w:rsidRPr="0087555D" w:rsidRDefault="00302704" w:rsidP="00AF69FF">
            <w:pPr>
              <w:spacing w:before="100" w:after="100"/>
              <w:rPr>
                <w:rFonts w:cs="Arial"/>
                <w:i/>
                <w:iCs/>
                <w:color w:val="4472C4"/>
                <w:sz w:val="22"/>
                <w:szCs w:val="22"/>
              </w:rPr>
            </w:pPr>
            <w:r w:rsidRPr="0087555D">
              <w:rPr>
                <w:rFonts w:cs="Arial"/>
                <w:i/>
                <w:iCs/>
                <w:color w:val="4472C4"/>
                <w:sz w:val="22"/>
                <w:szCs w:val="22"/>
              </w:rPr>
              <w:t>5.4</w:t>
            </w:r>
          </w:p>
        </w:tc>
        <w:tc>
          <w:tcPr>
            <w:tcW w:w="9214" w:type="dxa"/>
          </w:tcPr>
          <w:p w14:paraId="25FF10AB" w14:textId="77777777" w:rsidR="006418E8" w:rsidRPr="0087555D" w:rsidRDefault="006418E8" w:rsidP="00AF69FF">
            <w:pPr>
              <w:spacing w:before="100" w:after="100"/>
              <w:rPr>
                <w:rFonts w:cs="Arial"/>
                <w:i/>
                <w:iCs/>
                <w:color w:val="4472C4"/>
                <w:sz w:val="22"/>
                <w:szCs w:val="22"/>
              </w:rPr>
            </w:pPr>
            <w:r w:rsidRPr="0087555D">
              <w:rPr>
                <w:rFonts w:cs="Arial"/>
                <w:i/>
                <w:iCs/>
                <w:color w:val="4472C4"/>
                <w:sz w:val="22"/>
                <w:szCs w:val="22"/>
              </w:rPr>
              <w:t xml:space="preserve">Sind Originale, Unikate oder </w:t>
            </w:r>
            <w:r w:rsidR="004D3F2E" w:rsidRPr="0087555D">
              <w:rPr>
                <w:rFonts w:cs="Arial"/>
                <w:i/>
                <w:iCs/>
                <w:color w:val="4472C4"/>
                <w:sz w:val="22"/>
                <w:szCs w:val="22"/>
              </w:rPr>
              <w:t>Archivmaster</w:t>
            </w:r>
            <w:r w:rsidRPr="0087555D">
              <w:rPr>
                <w:rFonts w:cs="Arial"/>
                <w:i/>
                <w:iCs/>
                <w:color w:val="4472C4"/>
                <w:sz w:val="22"/>
                <w:szCs w:val="22"/>
              </w:rPr>
              <w:t xml:space="preserve"> in Gebrauch?</w:t>
            </w:r>
          </w:p>
        </w:tc>
      </w:tr>
      <w:tr w:rsidR="00D53727" w:rsidRPr="0087555D" w14:paraId="06843C9D" w14:textId="77777777" w:rsidTr="007E7AD8">
        <w:trPr>
          <w:cantSplit/>
        </w:trPr>
        <w:tc>
          <w:tcPr>
            <w:tcW w:w="567" w:type="dxa"/>
          </w:tcPr>
          <w:p w14:paraId="4199FB06" w14:textId="77777777" w:rsidR="00D53727" w:rsidRPr="0087555D" w:rsidRDefault="00D53727" w:rsidP="00AF69FF">
            <w:pPr>
              <w:spacing w:before="100" w:after="100"/>
              <w:rPr>
                <w:rFonts w:cs="Arial"/>
                <w:sz w:val="22"/>
                <w:szCs w:val="22"/>
              </w:rPr>
            </w:pPr>
          </w:p>
        </w:tc>
        <w:tc>
          <w:tcPr>
            <w:tcW w:w="9214" w:type="dxa"/>
          </w:tcPr>
          <w:p w14:paraId="4B3FE6ED" w14:textId="77777777" w:rsidR="00D53727" w:rsidRPr="0087555D" w:rsidRDefault="00D53727" w:rsidP="00AF69FF">
            <w:pPr>
              <w:spacing w:before="100" w:after="100"/>
              <w:rPr>
                <w:rFonts w:cs="Arial"/>
                <w:sz w:val="22"/>
                <w:szCs w:val="22"/>
              </w:rPr>
            </w:pPr>
          </w:p>
          <w:p w14:paraId="6D8AF274" w14:textId="77777777" w:rsidR="00D53727" w:rsidRPr="0087555D" w:rsidRDefault="00D53727" w:rsidP="00AF69FF">
            <w:pPr>
              <w:spacing w:before="100" w:after="100"/>
              <w:rPr>
                <w:rFonts w:cs="Arial"/>
                <w:sz w:val="22"/>
                <w:szCs w:val="22"/>
              </w:rPr>
            </w:pPr>
          </w:p>
        </w:tc>
      </w:tr>
      <w:tr w:rsidR="006418E8" w:rsidRPr="0087555D" w14:paraId="189C18A2" w14:textId="77777777" w:rsidTr="007E7AD8">
        <w:trPr>
          <w:cantSplit/>
        </w:trPr>
        <w:tc>
          <w:tcPr>
            <w:tcW w:w="567" w:type="dxa"/>
          </w:tcPr>
          <w:p w14:paraId="1A15F8E0" w14:textId="77777777" w:rsidR="006418E8" w:rsidRPr="0087555D" w:rsidRDefault="00302704" w:rsidP="00AF69FF">
            <w:pPr>
              <w:spacing w:before="100" w:after="100"/>
              <w:rPr>
                <w:rFonts w:cs="Arial"/>
                <w:i/>
                <w:iCs/>
                <w:color w:val="4472C4"/>
                <w:sz w:val="22"/>
                <w:szCs w:val="22"/>
              </w:rPr>
            </w:pPr>
            <w:r w:rsidRPr="0087555D">
              <w:rPr>
                <w:rFonts w:cs="Arial"/>
                <w:i/>
                <w:iCs/>
                <w:color w:val="4472C4"/>
                <w:sz w:val="22"/>
                <w:szCs w:val="22"/>
              </w:rPr>
              <w:t>5.5</w:t>
            </w:r>
          </w:p>
        </w:tc>
        <w:tc>
          <w:tcPr>
            <w:tcW w:w="9214" w:type="dxa"/>
          </w:tcPr>
          <w:p w14:paraId="57F978CC" w14:textId="77777777" w:rsidR="006418E8" w:rsidRPr="0087555D" w:rsidRDefault="00155857" w:rsidP="00AF69FF">
            <w:pPr>
              <w:spacing w:before="100" w:after="100"/>
              <w:rPr>
                <w:rFonts w:cs="Arial"/>
                <w:i/>
                <w:iCs/>
                <w:color w:val="4472C4"/>
                <w:sz w:val="22"/>
                <w:szCs w:val="22"/>
              </w:rPr>
            </w:pPr>
            <w:r w:rsidRPr="0087555D">
              <w:rPr>
                <w:rFonts w:cs="Arial"/>
                <w:i/>
                <w:iCs/>
                <w:color w:val="4472C4"/>
                <w:sz w:val="22"/>
                <w:szCs w:val="22"/>
              </w:rPr>
              <w:t xml:space="preserve">Beschreiben Sie bitte so genau wie möglich den Zustand der </w:t>
            </w:r>
            <w:r w:rsidR="00D2474B" w:rsidRPr="0087555D">
              <w:rPr>
                <w:rFonts w:cs="Arial"/>
                <w:i/>
                <w:iCs/>
                <w:color w:val="4472C4"/>
                <w:sz w:val="22"/>
                <w:szCs w:val="22"/>
              </w:rPr>
              <w:t>Ton</w:t>
            </w:r>
            <w:r w:rsidRPr="0087555D">
              <w:rPr>
                <w:rFonts w:cs="Arial"/>
                <w:i/>
                <w:iCs/>
                <w:color w:val="4472C4"/>
                <w:sz w:val="22"/>
                <w:szCs w:val="22"/>
              </w:rPr>
              <w:t>träger.</w:t>
            </w:r>
          </w:p>
        </w:tc>
      </w:tr>
      <w:tr w:rsidR="00D53727" w:rsidRPr="0087555D" w14:paraId="62927EED" w14:textId="77777777" w:rsidTr="007E7AD8">
        <w:trPr>
          <w:cantSplit/>
        </w:trPr>
        <w:tc>
          <w:tcPr>
            <w:tcW w:w="567" w:type="dxa"/>
          </w:tcPr>
          <w:p w14:paraId="3769AF42" w14:textId="77777777" w:rsidR="00D53727" w:rsidRPr="0087555D" w:rsidRDefault="00D53727" w:rsidP="00AF69FF">
            <w:pPr>
              <w:spacing w:before="100" w:after="100"/>
              <w:rPr>
                <w:rFonts w:cs="Arial"/>
                <w:sz w:val="22"/>
                <w:szCs w:val="22"/>
              </w:rPr>
            </w:pPr>
          </w:p>
        </w:tc>
        <w:tc>
          <w:tcPr>
            <w:tcW w:w="9214" w:type="dxa"/>
          </w:tcPr>
          <w:p w14:paraId="6C75377D" w14:textId="77777777" w:rsidR="00D53727" w:rsidRPr="0087555D" w:rsidRDefault="00D53727" w:rsidP="00AF69FF">
            <w:pPr>
              <w:spacing w:before="100" w:after="100"/>
              <w:rPr>
                <w:rFonts w:cs="Arial"/>
                <w:sz w:val="22"/>
                <w:szCs w:val="22"/>
              </w:rPr>
            </w:pPr>
          </w:p>
          <w:p w14:paraId="67DE9F4F" w14:textId="77777777" w:rsidR="00D53727" w:rsidRPr="0087555D" w:rsidRDefault="00D53727" w:rsidP="00AF69FF">
            <w:pPr>
              <w:spacing w:before="100" w:after="100"/>
              <w:rPr>
                <w:rFonts w:cs="Arial"/>
                <w:sz w:val="22"/>
                <w:szCs w:val="22"/>
              </w:rPr>
            </w:pPr>
          </w:p>
        </w:tc>
      </w:tr>
      <w:tr w:rsidR="00233B5A" w:rsidRPr="0087555D" w14:paraId="555AEC1D" w14:textId="77777777" w:rsidTr="007E7AD8">
        <w:trPr>
          <w:cantSplit/>
        </w:trPr>
        <w:tc>
          <w:tcPr>
            <w:tcW w:w="567" w:type="dxa"/>
          </w:tcPr>
          <w:p w14:paraId="291C3326" w14:textId="77777777" w:rsidR="00233B5A" w:rsidRPr="0087555D" w:rsidRDefault="00302704" w:rsidP="00AF69FF">
            <w:pPr>
              <w:spacing w:before="100" w:after="100"/>
              <w:rPr>
                <w:rFonts w:cs="Arial"/>
                <w:i/>
                <w:iCs/>
                <w:color w:val="4472C4"/>
                <w:sz w:val="22"/>
                <w:szCs w:val="22"/>
              </w:rPr>
            </w:pPr>
            <w:r w:rsidRPr="0087555D">
              <w:rPr>
                <w:rFonts w:cs="Arial"/>
                <w:i/>
                <w:iCs/>
                <w:color w:val="4472C4"/>
                <w:sz w:val="22"/>
                <w:szCs w:val="22"/>
              </w:rPr>
              <w:t>5.6</w:t>
            </w:r>
          </w:p>
        </w:tc>
        <w:tc>
          <w:tcPr>
            <w:tcW w:w="9214" w:type="dxa"/>
          </w:tcPr>
          <w:p w14:paraId="39E3059B" w14:textId="77777777" w:rsidR="00233B5A" w:rsidRPr="0087555D" w:rsidRDefault="00233B5A" w:rsidP="00AF69FF">
            <w:pPr>
              <w:overflowPunct/>
              <w:autoSpaceDE/>
              <w:autoSpaceDN/>
              <w:adjustRightInd/>
              <w:spacing w:before="100" w:after="100"/>
              <w:textAlignment w:val="auto"/>
              <w:rPr>
                <w:rFonts w:cs="Arial"/>
                <w:i/>
                <w:iCs/>
                <w:color w:val="4472C4"/>
                <w:sz w:val="22"/>
                <w:szCs w:val="22"/>
              </w:rPr>
            </w:pPr>
            <w:r w:rsidRPr="0087555D">
              <w:rPr>
                <w:rFonts w:cs="Arial"/>
                <w:i/>
                <w:iCs/>
                <w:color w:val="4472C4"/>
                <w:sz w:val="22"/>
                <w:szCs w:val="22"/>
              </w:rPr>
              <w:t xml:space="preserve">Existiert eine </w:t>
            </w:r>
            <w:r w:rsidR="003A4C45" w:rsidRPr="0087555D">
              <w:rPr>
                <w:rFonts w:cs="Arial"/>
                <w:i/>
                <w:iCs/>
                <w:color w:val="4472C4"/>
                <w:sz w:val="22"/>
                <w:szCs w:val="22"/>
              </w:rPr>
              <w:t xml:space="preserve">konservatorische </w:t>
            </w:r>
            <w:r w:rsidRPr="0087555D">
              <w:rPr>
                <w:rFonts w:cs="Arial"/>
                <w:i/>
                <w:iCs/>
                <w:color w:val="4472C4"/>
                <w:sz w:val="22"/>
                <w:szCs w:val="22"/>
              </w:rPr>
              <w:t>Expertise zu</w:t>
            </w:r>
            <w:r w:rsidR="00155857" w:rsidRPr="0087555D">
              <w:rPr>
                <w:rFonts w:cs="Arial"/>
                <w:i/>
                <w:iCs/>
                <w:color w:val="4472C4"/>
                <w:sz w:val="22"/>
                <w:szCs w:val="22"/>
              </w:rPr>
              <w:t>r Sammlung / zu</w:t>
            </w:r>
            <w:r w:rsidRPr="0087555D">
              <w:rPr>
                <w:rFonts w:cs="Arial"/>
                <w:i/>
                <w:iCs/>
                <w:color w:val="4472C4"/>
                <w:sz w:val="22"/>
                <w:szCs w:val="22"/>
              </w:rPr>
              <w:t xml:space="preserve">m Bestand? Wenn ja, </w:t>
            </w:r>
            <w:r w:rsidR="00155857" w:rsidRPr="0087555D">
              <w:rPr>
                <w:rFonts w:cs="Arial"/>
                <w:i/>
                <w:iCs/>
                <w:color w:val="4472C4"/>
                <w:sz w:val="22"/>
                <w:szCs w:val="22"/>
              </w:rPr>
              <w:t xml:space="preserve">geben Sie bitte den Namen der Autorin, des Autors sowie das Datum </w:t>
            </w:r>
            <w:r w:rsidR="0044558F" w:rsidRPr="0087555D">
              <w:rPr>
                <w:rFonts w:cs="Arial"/>
                <w:i/>
                <w:iCs/>
                <w:color w:val="4472C4"/>
                <w:sz w:val="22"/>
                <w:szCs w:val="22"/>
              </w:rPr>
              <w:t>d</w:t>
            </w:r>
            <w:r w:rsidR="00155857" w:rsidRPr="0087555D">
              <w:rPr>
                <w:rFonts w:cs="Arial"/>
                <w:i/>
                <w:iCs/>
                <w:color w:val="4472C4"/>
                <w:sz w:val="22"/>
                <w:szCs w:val="22"/>
              </w:rPr>
              <w:t>er Expertise an und legen Sie eine Kopie des Berichtes bei.</w:t>
            </w:r>
          </w:p>
        </w:tc>
      </w:tr>
      <w:tr w:rsidR="00D53727" w:rsidRPr="0087555D" w14:paraId="11E9EA0A" w14:textId="77777777" w:rsidTr="007E7AD8">
        <w:trPr>
          <w:cantSplit/>
        </w:trPr>
        <w:tc>
          <w:tcPr>
            <w:tcW w:w="567" w:type="dxa"/>
          </w:tcPr>
          <w:p w14:paraId="1C210874" w14:textId="77777777" w:rsidR="00D53727" w:rsidRPr="0087555D" w:rsidRDefault="00D53727" w:rsidP="00AF69FF">
            <w:pPr>
              <w:spacing w:before="100" w:after="100"/>
              <w:rPr>
                <w:rFonts w:cs="Arial"/>
                <w:sz w:val="22"/>
                <w:szCs w:val="22"/>
              </w:rPr>
            </w:pPr>
          </w:p>
        </w:tc>
        <w:tc>
          <w:tcPr>
            <w:tcW w:w="9214" w:type="dxa"/>
          </w:tcPr>
          <w:p w14:paraId="3A4DFD8B" w14:textId="77777777" w:rsidR="00D53727" w:rsidRPr="0087555D" w:rsidRDefault="00D53727" w:rsidP="00AF69FF">
            <w:pPr>
              <w:overflowPunct/>
              <w:autoSpaceDE/>
              <w:autoSpaceDN/>
              <w:adjustRightInd/>
              <w:spacing w:before="100" w:after="100"/>
              <w:textAlignment w:val="auto"/>
              <w:rPr>
                <w:rFonts w:cs="Arial"/>
                <w:color w:val="000000"/>
                <w:sz w:val="22"/>
                <w:szCs w:val="22"/>
              </w:rPr>
            </w:pPr>
          </w:p>
          <w:p w14:paraId="5D048833" w14:textId="77777777" w:rsidR="00D53727" w:rsidRPr="0087555D" w:rsidRDefault="00D53727" w:rsidP="00AF69FF">
            <w:pPr>
              <w:overflowPunct/>
              <w:autoSpaceDE/>
              <w:autoSpaceDN/>
              <w:adjustRightInd/>
              <w:spacing w:before="100" w:after="100"/>
              <w:textAlignment w:val="auto"/>
              <w:rPr>
                <w:rFonts w:cs="Arial"/>
                <w:color w:val="000000"/>
                <w:sz w:val="22"/>
                <w:szCs w:val="22"/>
              </w:rPr>
            </w:pPr>
          </w:p>
        </w:tc>
      </w:tr>
      <w:tr w:rsidR="006418E8" w:rsidRPr="0087555D" w14:paraId="54CD855F" w14:textId="77777777" w:rsidTr="007E7AD8">
        <w:trPr>
          <w:cantSplit/>
        </w:trPr>
        <w:tc>
          <w:tcPr>
            <w:tcW w:w="567" w:type="dxa"/>
          </w:tcPr>
          <w:p w14:paraId="55C44F7B" w14:textId="77777777" w:rsidR="006418E8" w:rsidRPr="0087555D" w:rsidRDefault="00302704" w:rsidP="00AF69FF">
            <w:pPr>
              <w:spacing w:before="100" w:after="100"/>
              <w:rPr>
                <w:rFonts w:cs="Arial"/>
                <w:i/>
                <w:iCs/>
                <w:color w:val="4472C4"/>
                <w:sz w:val="22"/>
                <w:szCs w:val="22"/>
              </w:rPr>
            </w:pPr>
            <w:r w:rsidRPr="0087555D">
              <w:rPr>
                <w:rFonts w:cs="Arial"/>
                <w:i/>
                <w:iCs/>
                <w:color w:val="4472C4"/>
                <w:sz w:val="22"/>
                <w:szCs w:val="22"/>
              </w:rPr>
              <w:t>5.7</w:t>
            </w:r>
          </w:p>
        </w:tc>
        <w:tc>
          <w:tcPr>
            <w:tcW w:w="9214" w:type="dxa"/>
          </w:tcPr>
          <w:p w14:paraId="672A1752" w14:textId="77777777" w:rsidR="006418E8" w:rsidRPr="0087555D" w:rsidRDefault="006418E8" w:rsidP="00AF69FF">
            <w:pPr>
              <w:spacing w:before="100" w:after="100"/>
              <w:rPr>
                <w:rFonts w:cs="Arial"/>
                <w:i/>
                <w:iCs/>
                <w:color w:val="4472C4"/>
                <w:sz w:val="22"/>
                <w:szCs w:val="22"/>
              </w:rPr>
            </w:pPr>
            <w:r w:rsidRPr="0087555D">
              <w:rPr>
                <w:rFonts w:cs="Arial"/>
                <w:i/>
                <w:iCs/>
                <w:color w:val="4472C4"/>
                <w:sz w:val="22"/>
                <w:szCs w:val="22"/>
              </w:rPr>
              <w:t>Unter welchen räumlichen und klimatischen Bedingungen werden die Dokumente im Moment aufbewahrt?</w:t>
            </w:r>
          </w:p>
        </w:tc>
      </w:tr>
      <w:tr w:rsidR="00D53727" w:rsidRPr="0087555D" w14:paraId="1B3A0E39" w14:textId="77777777" w:rsidTr="007E7AD8">
        <w:trPr>
          <w:cantSplit/>
        </w:trPr>
        <w:tc>
          <w:tcPr>
            <w:tcW w:w="567" w:type="dxa"/>
          </w:tcPr>
          <w:p w14:paraId="6B826C85" w14:textId="77777777" w:rsidR="00D53727" w:rsidRPr="0087555D" w:rsidRDefault="00D53727" w:rsidP="00AF69FF">
            <w:pPr>
              <w:spacing w:before="100" w:after="100"/>
              <w:rPr>
                <w:rFonts w:cs="Arial"/>
                <w:sz w:val="22"/>
                <w:szCs w:val="22"/>
              </w:rPr>
            </w:pPr>
          </w:p>
        </w:tc>
        <w:tc>
          <w:tcPr>
            <w:tcW w:w="9214" w:type="dxa"/>
          </w:tcPr>
          <w:p w14:paraId="058A1073" w14:textId="77777777" w:rsidR="00D53727" w:rsidRPr="0087555D" w:rsidRDefault="00D53727" w:rsidP="00AF69FF">
            <w:pPr>
              <w:spacing w:before="100" w:after="100"/>
              <w:rPr>
                <w:rFonts w:cs="Arial"/>
                <w:sz w:val="22"/>
                <w:szCs w:val="22"/>
              </w:rPr>
            </w:pPr>
          </w:p>
          <w:p w14:paraId="1CA5AF12" w14:textId="77777777" w:rsidR="00D53727" w:rsidRPr="0087555D" w:rsidRDefault="00D53727" w:rsidP="00AF69FF">
            <w:pPr>
              <w:spacing w:before="100" w:after="100"/>
              <w:rPr>
                <w:rFonts w:cs="Arial"/>
                <w:sz w:val="22"/>
                <w:szCs w:val="22"/>
              </w:rPr>
            </w:pPr>
          </w:p>
        </w:tc>
      </w:tr>
    </w:tbl>
    <w:p w14:paraId="1D405B87" w14:textId="77777777" w:rsidR="0042453F" w:rsidRPr="0087555D" w:rsidRDefault="0042453F" w:rsidP="00AF69FF">
      <w:pPr>
        <w:spacing w:before="100" w:after="100"/>
        <w:rPr>
          <w:rFonts w:cs="Arial"/>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3A4C45" w:rsidRPr="0087555D" w14:paraId="0DD4055A" w14:textId="77777777" w:rsidTr="008677D0">
        <w:trPr>
          <w:cantSplit/>
        </w:trPr>
        <w:tc>
          <w:tcPr>
            <w:tcW w:w="567" w:type="dxa"/>
            <w:shd w:val="pct5" w:color="auto" w:fill="auto"/>
          </w:tcPr>
          <w:p w14:paraId="49041412" w14:textId="77777777" w:rsidR="003A4C45" w:rsidRPr="0087555D" w:rsidRDefault="003A4C45" w:rsidP="005C40AB">
            <w:pPr>
              <w:spacing w:before="100" w:after="100"/>
              <w:rPr>
                <w:rFonts w:cs="Arial"/>
                <w:b/>
                <w:sz w:val="22"/>
                <w:szCs w:val="22"/>
                <w:lang w:val="de-CH"/>
              </w:rPr>
            </w:pPr>
            <w:r w:rsidRPr="0087555D">
              <w:rPr>
                <w:rFonts w:cs="Arial"/>
                <w:b/>
                <w:sz w:val="22"/>
                <w:szCs w:val="22"/>
                <w:lang w:val="de-CH"/>
              </w:rPr>
              <w:t>6</w:t>
            </w:r>
          </w:p>
        </w:tc>
        <w:tc>
          <w:tcPr>
            <w:tcW w:w="9214" w:type="dxa"/>
            <w:shd w:val="pct5" w:color="auto" w:fill="auto"/>
          </w:tcPr>
          <w:p w14:paraId="3C82E210" w14:textId="77777777" w:rsidR="003A4C45" w:rsidRPr="0087555D" w:rsidRDefault="003A4C45" w:rsidP="005C40AB">
            <w:pPr>
              <w:spacing w:before="100" w:after="100"/>
              <w:rPr>
                <w:rFonts w:cs="Arial"/>
                <w:b/>
                <w:sz w:val="22"/>
                <w:szCs w:val="22"/>
                <w:lang w:val="de-CH"/>
              </w:rPr>
            </w:pPr>
            <w:r w:rsidRPr="0087555D">
              <w:rPr>
                <w:rFonts w:cs="Arial"/>
                <w:b/>
                <w:sz w:val="22"/>
                <w:szCs w:val="22"/>
                <w:lang w:val="de-CH"/>
              </w:rPr>
              <w:t>Bewertung und Priorisierung</w:t>
            </w:r>
          </w:p>
          <w:p w14:paraId="04274C65" w14:textId="5218F295" w:rsidR="003A4C45" w:rsidRPr="0087555D" w:rsidRDefault="003A4C45" w:rsidP="005C40AB">
            <w:pPr>
              <w:spacing w:before="100" w:after="100"/>
              <w:rPr>
                <w:rFonts w:cs="Arial"/>
                <w:sz w:val="20"/>
                <w:lang w:val="de-CH"/>
              </w:rPr>
            </w:pPr>
            <w:r w:rsidRPr="0087555D">
              <w:rPr>
                <w:rFonts w:cs="Arial"/>
                <w:sz w:val="20"/>
                <w:lang w:val="de-CH"/>
              </w:rPr>
              <w:t>Die archivische Bewertung eines Bestandes / einer Sammlung dient dazu, diejenigen Dokumente zu identifizieren, die zum Kulturerbe gehören und die deshalb langfristig konserviert, erschlossen und zugänglich gemacht werden müssen. Zum Bewertungsprozess gehören auch Überlegungen zu den Dokumenten, die für die Institution nicht zum Kulturerbe gehören und deshalb nicht nachhaltig gesichert werden müssen. Werden sie weg</w:t>
            </w:r>
            <w:bookmarkStart w:id="1" w:name="_GoBack"/>
            <w:bookmarkEnd w:id="1"/>
            <w:r w:rsidRPr="0087555D">
              <w:rPr>
                <w:rFonts w:cs="Arial"/>
                <w:sz w:val="20"/>
                <w:lang w:val="de-CH"/>
              </w:rPr>
              <w:t>ge</w:t>
            </w:r>
            <w:r w:rsidR="00791CA2">
              <w:rPr>
                <w:rFonts w:cs="Arial"/>
                <w:sz w:val="20"/>
                <w:lang w:val="de-CH"/>
              </w:rPr>
              <w:t>ge</w:t>
            </w:r>
            <w:r w:rsidRPr="0087555D">
              <w:rPr>
                <w:rFonts w:cs="Arial"/>
                <w:sz w:val="20"/>
                <w:lang w:val="de-CH"/>
              </w:rPr>
              <w:t>ben oder vernichtet? Das Bewertungskonzept muss dokumentiert und nachvollziehbar sein.</w:t>
            </w:r>
          </w:p>
          <w:p w14:paraId="72AA643A" w14:textId="77777777" w:rsidR="003A4C45" w:rsidRPr="0087555D" w:rsidRDefault="003A4C45" w:rsidP="005C40AB">
            <w:pPr>
              <w:spacing w:before="100" w:after="100"/>
              <w:rPr>
                <w:rFonts w:cs="Arial"/>
                <w:sz w:val="20"/>
                <w:lang w:val="de-CH"/>
              </w:rPr>
            </w:pPr>
            <w:r w:rsidRPr="0087555D">
              <w:rPr>
                <w:rFonts w:cs="Arial"/>
                <w:sz w:val="20"/>
                <w:lang w:val="de-CH"/>
              </w:rPr>
              <w:t xml:space="preserve">Nach dem Bewertungsprozess ist es in gewissen Fällen sinnvoll, einzelne Dokumente oder Teilbestände für Erhaltungsmassnahmen zu priorisieren, weil z.B. ihr Zustand besonders prekär ist oder weil die Dokumente dringend gebraucht werden. </w:t>
            </w:r>
          </w:p>
        </w:tc>
      </w:tr>
      <w:tr w:rsidR="002C19FF" w:rsidRPr="0087555D" w14:paraId="1AEC9E4B" w14:textId="77777777" w:rsidTr="008677D0">
        <w:trPr>
          <w:cantSplit/>
        </w:trPr>
        <w:tc>
          <w:tcPr>
            <w:tcW w:w="567" w:type="dxa"/>
            <w:shd w:val="clear" w:color="auto" w:fill="FFFFFF"/>
          </w:tcPr>
          <w:p w14:paraId="19DDFFFA"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6.1</w:t>
            </w:r>
          </w:p>
        </w:tc>
        <w:tc>
          <w:tcPr>
            <w:tcW w:w="9214" w:type="dxa"/>
            <w:shd w:val="clear" w:color="auto" w:fill="FFFFFF"/>
          </w:tcPr>
          <w:p w14:paraId="74B1C8B9"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Gab es einen Bewertungsprozess für die Sammlung / den Bestand? Begründen Sie die Bewertungskriterien.</w:t>
            </w:r>
          </w:p>
          <w:p w14:paraId="636E562B"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 xml:space="preserve">Bewerten Sie z.B. nach dem Zustand, bzw. der Gefährdung des Bestandes oder nach technischen Kriterien (Seltenheit der Technik oder der Präsentationsformen)? Welche Träger werden vorgezogen? Isoliert man innerhalb des Bestandes einen Autor, ein Thema oder einen Zeitraum und warum? Die Dichte der Kontextinformation oder das Vermittlungsprojekt können auch Kriterien sein. </w:t>
            </w:r>
          </w:p>
        </w:tc>
      </w:tr>
      <w:tr w:rsidR="003A4C45" w:rsidRPr="0087555D" w14:paraId="7328F99D" w14:textId="77777777" w:rsidTr="008677D0">
        <w:trPr>
          <w:cantSplit/>
        </w:trPr>
        <w:tc>
          <w:tcPr>
            <w:tcW w:w="567" w:type="dxa"/>
            <w:shd w:val="clear" w:color="auto" w:fill="FFFFFF"/>
          </w:tcPr>
          <w:p w14:paraId="02816197" w14:textId="77777777" w:rsidR="003A4C45" w:rsidRPr="0087555D" w:rsidRDefault="003A4C45" w:rsidP="005C40AB">
            <w:pPr>
              <w:spacing w:before="100" w:after="100"/>
              <w:rPr>
                <w:rFonts w:cs="Arial"/>
                <w:sz w:val="22"/>
                <w:szCs w:val="22"/>
              </w:rPr>
            </w:pPr>
          </w:p>
        </w:tc>
        <w:tc>
          <w:tcPr>
            <w:tcW w:w="9214" w:type="dxa"/>
            <w:shd w:val="clear" w:color="auto" w:fill="FFFFFF"/>
          </w:tcPr>
          <w:p w14:paraId="38899621" w14:textId="77777777" w:rsidR="003A4C45" w:rsidRPr="0087555D" w:rsidRDefault="003A4C45" w:rsidP="005C40AB">
            <w:pPr>
              <w:spacing w:before="100" w:after="100"/>
              <w:rPr>
                <w:rFonts w:cs="Arial"/>
                <w:sz w:val="22"/>
                <w:szCs w:val="22"/>
              </w:rPr>
            </w:pPr>
          </w:p>
          <w:p w14:paraId="11513348" w14:textId="77777777" w:rsidR="003A4C45" w:rsidRPr="0087555D" w:rsidRDefault="003A4C45" w:rsidP="005C40AB">
            <w:pPr>
              <w:spacing w:before="100" w:after="100"/>
              <w:rPr>
                <w:rFonts w:cs="Arial"/>
                <w:sz w:val="22"/>
                <w:szCs w:val="22"/>
              </w:rPr>
            </w:pPr>
          </w:p>
        </w:tc>
      </w:tr>
      <w:tr w:rsidR="003A4C45" w:rsidRPr="0087555D" w14:paraId="264FB4D5" w14:textId="77777777" w:rsidTr="008677D0">
        <w:trPr>
          <w:cantSplit/>
        </w:trPr>
        <w:tc>
          <w:tcPr>
            <w:tcW w:w="567" w:type="dxa"/>
            <w:shd w:val="clear" w:color="auto" w:fill="FFFFFF"/>
          </w:tcPr>
          <w:p w14:paraId="05FCFF8A"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6.2</w:t>
            </w:r>
          </w:p>
        </w:tc>
        <w:tc>
          <w:tcPr>
            <w:tcW w:w="9214" w:type="dxa"/>
            <w:shd w:val="clear" w:color="auto" w:fill="FFFFFF"/>
          </w:tcPr>
          <w:p w14:paraId="55E3FC37"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Wie ist der Bewertungsprozess dokumentiert?</w:t>
            </w:r>
          </w:p>
        </w:tc>
      </w:tr>
      <w:tr w:rsidR="003A4C45" w:rsidRPr="0087555D" w14:paraId="662183E7" w14:textId="77777777" w:rsidTr="008677D0">
        <w:trPr>
          <w:cantSplit/>
        </w:trPr>
        <w:tc>
          <w:tcPr>
            <w:tcW w:w="567" w:type="dxa"/>
            <w:shd w:val="clear" w:color="auto" w:fill="FFFFFF"/>
          </w:tcPr>
          <w:p w14:paraId="5AD9039A" w14:textId="77777777" w:rsidR="003A4C45" w:rsidRPr="0087555D" w:rsidRDefault="003A4C45" w:rsidP="005C40AB">
            <w:pPr>
              <w:spacing w:before="100" w:after="100"/>
              <w:rPr>
                <w:rFonts w:cs="Arial"/>
                <w:sz w:val="22"/>
                <w:szCs w:val="22"/>
              </w:rPr>
            </w:pPr>
          </w:p>
        </w:tc>
        <w:tc>
          <w:tcPr>
            <w:tcW w:w="9214" w:type="dxa"/>
            <w:shd w:val="clear" w:color="auto" w:fill="FFFFFF"/>
          </w:tcPr>
          <w:p w14:paraId="526C1BF0" w14:textId="77777777" w:rsidR="003A4C45" w:rsidRPr="0087555D" w:rsidRDefault="003A4C45" w:rsidP="005C40AB">
            <w:pPr>
              <w:spacing w:before="100" w:after="100"/>
              <w:rPr>
                <w:rFonts w:cs="Arial"/>
                <w:sz w:val="22"/>
                <w:szCs w:val="22"/>
              </w:rPr>
            </w:pPr>
          </w:p>
          <w:p w14:paraId="18789CBB" w14:textId="77777777" w:rsidR="003A4C45" w:rsidRPr="0087555D" w:rsidRDefault="003A4C45" w:rsidP="005C40AB">
            <w:pPr>
              <w:spacing w:before="100" w:after="100"/>
              <w:rPr>
                <w:rFonts w:cs="Arial"/>
                <w:sz w:val="22"/>
                <w:szCs w:val="22"/>
              </w:rPr>
            </w:pPr>
          </w:p>
        </w:tc>
      </w:tr>
      <w:tr w:rsidR="003A4C45" w:rsidRPr="0087555D" w14:paraId="2BECC12E" w14:textId="77777777" w:rsidTr="008677D0">
        <w:trPr>
          <w:cantSplit/>
        </w:trPr>
        <w:tc>
          <w:tcPr>
            <w:tcW w:w="567" w:type="dxa"/>
            <w:shd w:val="clear" w:color="auto" w:fill="auto"/>
          </w:tcPr>
          <w:p w14:paraId="2ECE2A2F"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6.3</w:t>
            </w:r>
          </w:p>
        </w:tc>
        <w:tc>
          <w:tcPr>
            <w:tcW w:w="9214" w:type="dxa"/>
            <w:shd w:val="clear" w:color="auto" w:fill="auto"/>
          </w:tcPr>
          <w:p w14:paraId="36350AD1"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Welche Folgen hat der Bewertungsprozess für die Grösse des Bestandes / der Sammlung? Wurden Dokumente aus dem Bestand / der Sammlung vernichtet oder ist es geplant dies zu tun?</w:t>
            </w:r>
          </w:p>
        </w:tc>
      </w:tr>
      <w:tr w:rsidR="003A4C45" w:rsidRPr="0087555D" w14:paraId="6464D1B8" w14:textId="77777777" w:rsidTr="008677D0">
        <w:trPr>
          <w:cantSplit/>
        </w:trPr>
        <w:tc>
          <w:tcPr>
            <w:tcW w:w="567" w:type="dxa"/>
            <w:shd w:val="clear" w:color="auto" w:fill="auto"/>
          </w:tcPr>
          <w:p w14:paraId="34BBBF9A" w14:textId="77777777" w:rsidR="003A4C45" w:rsidRPr="0087555D" w:rsidRDefault="003A4C45" w:rsidP="005C40AB">
            <w:pPr>
              <w:spacing w:before="100" w:after="100"/>
              <w:rPr>
                <w:rFonts w:cs="Arial"/>
                <w:sz w:val="22"/>
                <w:szCs w:val="22"/>
              </w:rPr>
            </w:pPr>
          </w:p>
        </w:tc>
        <w:tc>
          <w:tcPr>
            <w:tcW w:w="9214" w:type="dxa"/>
            <w:shd w:val="clear" w:color="auto" w:fill="auto"/>
          </w:tcPr>
          <w:p w14:paraId="21B25223" w14:textId="77777777" w:rsidR="003A4C45" w:rsidRPr="0087555D" w:rsidRDefault="003A4C45" w:rsidP="005C40AB">
            <w:pPr>
              <w:spacing w:before="100" w:after="100"/>
              <w:rPr>
                <w:rFonts w:cs="Arial"/>
                <w:sz w:val="22"/>
                <w:szCs w:val="22"/>
              </w:rPr>
            </w:pPr>
          </w:p>
          <w:p w14:paraId="5105BE5D" w14:textId="77777777" w:rsidR="003A4C45" w:rsidRPr="0087555D" w:rsidRDefault="003A4C45" w:rsidP="005C40AB">
            <w:pPr>
              <w:spacing w:before="100" w:after="100"/>
              <w:rPr>
                <w:rFonts w:cs="Arial"/>
                <w:sz w:val="22"/>
                <w:szCs w:val="22"/>
              </w:rPr>
            </w:pPr>
          </w:p>
        </w:tc>
      </w:tr>
      <w:tr w:rsidR="003A4C45" w:rsidRPr="0087555D" w14:paraId="0B930F68" w14:textId="77777777" w:rsidTr="008677D0">
        <w:trPr>
          <w:cantSplit/>
        </w:trPr>
        <w:tc>
          <w:tcPr>
            <w:tcW w:w="567" w:type="dxa"/>
            <w:shd w:val="clear" w:color="auto" w:fill="auto"/>
          </w:tcPr>
          <w:p w14:paraId="0ACE7B2E" w14:textId="77777777" w:rsidR="003A4C45" w:rsidRPr="0087555D" w:rsidRDefault="003A4C45" w:rsidP="005C40AB">
            <w:pPr>
              <w:spacing w:before="100" w:after="100"/>
              <w:rPr>
                <w:rFonts w:cs="Arial"/>
                <w:i/>
                <w:iCs/>
                <w:color w:val="4472C4"/>
                <w:sz w:val="22"/>
                <w:szCs w:val="22"/>
              </w:rPr>
            </w:pPr>
            <w:bookmarkStart w:id="2" w:name="_Hlk27734243"/>
            <w:r w:rsidRPr="0087555D">
              <w:rPr>
                <w:rFonts w:cs="Arial"/>
                <w:i/>
                <w:iCs/>
                <w:color w:val="4472C4"/>
                <w:sz w:val="22"/>
                <w:szCs w:val="22"/>
              </w:rPr>
              <w:t xml:space="preserve">6.4 </w:t>
            </w:r>
          </w:p>
        </w:tc>
        <w:tc>
          <w:tcPr>
            <w:tcW w:w="9214" w:type="dxa"/>
            <w:shd w:val="clear" w:color="auto" w:fill="auto"/>
          </w:tcPr>
          <w:p w14:paraId="2E584670"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 xml:space="preserve">Wurden einzelne Dokumente oder Teilbestände für Erhaltungsmassnahme priorisiert? Wenn ja, nach welchen Kriterien? Was passiert mit dem Teil des Bestandes bzw. der Sammlung, die im aktuellen Projekt keine Priorität geniessen? </w:t>
            </w:r>
          </w:p>
        </w:tc>
      </w:tr>
      <w:bookmarkEnd w:id="2"/>
      <w:tr w:rsidR="003A4C45" w:rsidRPr="0087555D" w14:paraId="57FE7F61" w14:textId="77777777" w:rsidTr="008677D0">
        <w:trPr>
          <w:cantSplit/>
        </w:trPr>
        <w:tc>
          <w:tcPr>
            <w:tcW w:w="567" w:type="dxa"/>
            <w:shd w:val="clear" w:color="auto" w:fill="auto"/>
          </w:tcPr>
          <w:p w14:paraId="23C2BEA8" w14:textId="77777777" w:rsidR="003A4C45" w:rsidRPr="0087555D" w:rsidRDefault="003A4C45" w:rsidP="005C40AB">
            <w:pPr>
              <w:spacing w:before="100" w:after="100"/>
              <w:rPr>
                <w:rFonts w:cs="Arial"/>
                <w:sz w:val="22"/>
                <w:szCs w:val="22"/>
              </w:rPr>
            </w:pPr>
          </w:p>
        </w:tc>
        <w:tc>
          <w:tcPr>
            <w:tcW w:w="9214" w:type="dxa"/>
            <w:shd w:val="clear" w:color="auto" w:fill="auto"/>
          </w:tcPr>
          <w:p w14:paraId="0118FD84" w14:textId="77777777" w:rsidR="003A4C45" w:rsidRPr="0087555D" w:rsidRDefault="003A4C45" w:rsidP="005C40AB">
            <w:pPr>
              <w:spacing w:before="100" w:after="100"/>
              <w:rPr>
                <w:rFonts w:cs="Arial"/>
                <w:sz w:val="22"/>
                <w:szCs w:val="22"/>
              </w:rPr>
            </w:pPr>
          </w:p>
          <w:p w14:paraId="36C25332" w14:textId="77777777" w:rsidR="003A4C45" w:rsidRPr="0087555D" w:rsidRDefault="003A4C45" w:rsidP="005C40AB">
            <w:pPr>
              <w:spacing w:before="100" w:after="100"/>
              <w:rPr>
                <w:rFonts w:cs="Arial"/>
                <w:sz w:val="22"/>
                <w:szCs w:val="22"/>
              </w:rPr>
            </w:pPr>
          </w:p>
        </w:tc>
      </w:tr>
    </w:tbl>
    <w:p w14:paraId="596985DA" w14:textId="77777777" w:rsidR="0042453F" w:rsidRPr="0087555D" w:rsidRDefault="0042453F" w:rsidP="00AF69FF">
      <w:pPr>
        <w:spacing w:before="100" w:after="100"/>
        <w:rPr>
          <w:rFonts w:cs="Arial"/>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2C19FF" w:rsidRPr="0087555D" w14:paraId="2D0A4AEC" w14:textId="77777777" w:rsidTr="00F826E8">
        <w:trPr>
          <w:cantSplit/>
        </w:trPr>
        <w:tc>
          <w:tcPr>
            <w:tcW w:w="567" w:type="dxa"/>
            <w:shd w:val="pct5" w:color="auto" w:fill="auto"/>
          </w:tcPr>
          <w:p w14:paraId="4040DF53" w14:textId="77777777" w:rsidR="002C19FF" w:rsidRPr="0087555D" w:rsidRDefault="002C19FF" w:rsidP="00F826E8">
            <w:pPr>
              <w:spacing w:before="100" w:after="100"/>
              <w:rPr>
                <w:rFonts w:cs="Arial"/>
                <w:b/>
                <w:sz w:val="22"/>
                <w:szCs w:val="22"/>
              </w:rPr>
            </w:pPr>
            <w:r w:rsidRPr="0087555D">
              <w:rPr>
                <w:rFonts w:cs="Arial"/>
                <w:b/>
                <w:sz w:val="22"/>
                <w:szCs w:val="22"/>
              </w:rPr>
              <w:lastRenderedPageBreak/>
              <w:t>7</w:t>
            </w:r>
          </w:p>
        </w:tc>
        <w:tc>
          <w:tcPr>
            <w:tcW w:w="9214" w:type="dxa"/>
            <w:shd w:val="pct5" w:color="auto" w:fill="auto"/>
          </w:tcPr>
          <w:p w14:paraId="13C458E8" w14:textId="77777777" w:rsidR="002C19FF" w:rsidRPr="0087555D" w:rsidRDefault="002C19FF" w:rsidP="00F826E8">
            <w:pPr>
              <w:spacing w:before="100" w:after="100"/>
              <w:rPr>
                <w:rFonts w:cs="Arial"/>
                <w:b/>
                <w:sz w:val="22"/>
                <w:szCs w:val="22"/>
              </w:rPr>
            </w:pPr>
            <w:r w:rsidRPr="0087555D">
              <w:rPr>
                <w:rFonts w:cs="Arial"/>
                <w:b/>
                <w:sz w:val="22"/>
                <w:szCs w:val="22"/>
              </w:rPr>
              <w:t>Restaurierung / Konservierung / Transfer</w:t>
            </w:r>
          </w:p>
          <w:p w14:paraId="6E938961" w14:textId="77777777" w:rsidR="002C19FF" w:rsidRPr="0087555D" w:rsidRDefault="002C19FF" w:rsidP="00F826E8">
            <w:pPr>
              <w:spacing w:before="100" w:after="100"/>
              <w:rPr>
                <w:rFonts w:cs="Arial"/>
                <w:sz w:val="20"/>
              </w:rPr>
            </w:pPr>
            <w:r w:rsidRPr="0087555D">
              <w:rPr>
                <w:rFonts w:cs="Arial"/>
                <w:sz w:val="20"/>
              </w:rPr>
              <w:t xml:space="preserve">Je nach Zustand sind unterschiedliche Konservierungs- und </w:t>
            </w:r>
            <w:proofErr w:type="spellStart"/>
            <w:r w:rsidRPr="0087555D">
              <w:rPr>
                <w:rFonts w:cs="Arial"/>
                <w:sz w:val="20"/>
              </w:rPr>
              <w:t>Restaurierungsmassnahmen</w:t>
            </w:r>
            <w:proofErr w:type="spellEnd"/>
            <w:r w:rsidRPr="0087555D">
              <w:rPr>
                <w:rFonts w:cs="Arial"/>
                <w:sz w:val="20"/>
              </w:rPr>
              <w:t xml:space="preserve"> zu treffen. Die geltenden Berufskodizes der Verbände ICA</w:t>
            </w:r>
            <w:r w:rsidRPr="0087555D">
              <w:rPr>
                <w:rStyle w:val="Funotenzeichen"/>
                <w:rFonts w:cs="Arial"/>
                <w:sz w:val="20"/>
              </w:rPr>
              <w:footnoteReference w:id="1"/>
            </w:r>
            <w:r w:rsidRPr="0087555D">
              <w:rPr>
                <w:rFonts w:cs="Arial"/>
                <w:sz w:val="20"/>
              </w:rPr>
              <w:t>, AMIA</w:t>
            </w:r>
            <w:r w:rsidRPr="0087555D">
              <w:rPr>
                <w:rStyle w:val="Funotenzeichen"/>
                <w:rFonts w:cs="Arial"/>
                <w:sz w:val="20"/>
              </w:rPr>
              <w:footnoteReference w:id="2"/>
            </w:r>
            <w:r w:rsidRPr="0087555D">
              <w:rPr>
                <w:rFonts w:cs="Arial"/>
                <w:sz w:val="20"/>
              </w:rPr>
              <w:t>, ECCO</w:t>
            </w:r>
            <w:r w:rsidRPr="0087555D">
              <w:rPr>
                <w:rStyle w:val="Funotenzeichen"/>
                <w:rFonts w:cs="Arial"/>
                <w:sz w:val="20"/>
              </w:rPr>
              <w:footnoteReference w:id="3"/>
            </w:r>
            <w:r w:rsidRPr="0087555D">
              <w:rPr>
                <w:rFonts w:cs="Arial"/>
                <w:sz w:val="20"/>
              </w:rPr>
              <w:t xml:space="preserve"> und ICOM</w:t>
            </w:r>
            <w:r w:rsidRPr="0087555D">
              <w:rPr>
                <w:rStyle w:val="Funotenzeichen"/>
                <w:rFonts w:cs="Arial"/>
                <w:sz w:val="20"/>
              </w:rPr>
              <w:footnoteReference w:id="4"/>
            </w:r>
            <w:r w:rsidRPr="0087555D">
              <w:rPr>
                <w:rFonts w:cs="Arial"/>
                <w:sz w:val="20"/>
              </w:rPr>
              <w:t xml:space="preserve"> sind einzuhalten.</w:t>
            </w:r>
          </w:p>
        </w:tc>
      </w:tr>
      <w:tr w:rsidR="003A4C45" w:rsidRPr="0087555D" w14:paraId="1CC9526E" w14:textId="77777777" w:rsidTr="008677D0">
        <w:trPr>
          <w:cantSplit/>
        </w:trPr>
        <w:tc>
          <w:tcPr>
            <w:tcW w:w="567" w:type="dxa"/>
          </w:tcPr>
          <w:p w14:paraId="7EE8FCCC"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7.1</w:t>
            </w:r>
          </w:p>
        </w:tc>
        <w:tc>
          <w:tcPr>
            <w:tcW w:w="9214" w:type="dxa"/>
          </w:tcPr>
          <w:p w14:paraId="4B371FBC"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Sind Konservierungs- und/oder Restaurierungsarbeiten am Originalträger vorgesehen? Wenn ja, welche Massnahmen sind nach welchen Standards vorgesehen (pro Materialart)?</w:t>
            </w:r>
          </w:p>
        </w:tc>
      </w:tr>
      <w:tr w:rsidR="003A4C45" w:rsidRPr="0087555D" w14:paraId="50E14AE6" w14:textId="77777777" w:rsidTr="008677D0">
        <w:trPr>
          <w:cantSplit/>
        </w:trPr>
        <w:tc>
          <w:tcPr>
            <w:tcW w:w="567" w:type="dxa"/>
          </w:tcPr>
          <w:p w14:paraId="726C0559" w14:textId="77777777" w:rsidR="003A4C45" w:rsidRPr="0087555D" w:rsidRDefault="003A4C45" w:rsidP="005C40AB">
            <w:pPr>
              <w:spacing w:before="100" w:after="100"/>
              <w:rPr>
                <w:rFonts w:cs="Arial"/>
                <w:sz w:val="22"/>
                <w:szCs w:val="22"/>
              </w:rPr>
            </w:pPr>
          </w:p>
        </w:tc>
        <w:tc>
          <w:tcPr>
            <w:tcW w:w="9214" w:type="dxa"/>
          </w:tcPr>
          <w:p w14:paraId="35161ACC" w14:textId="77777777" w:rsidR="003A4C45" w:rsidRPr="0087555D" w:rsidRDefault="003A4C45" w:rsidP="005C40AB">
            <w:pPr>
              <w:spacing w:before="100" w:after="100"/>
              <w:rPr>
                <w:rFonts w:cs="Arial"/>
                <w:sz w:val="22"/>
                <w:szCs w:val="22"/>
              </w:rPr>
            </w:pPr>
          </w:p>
          <w:p w14:paraId="2C0EDA81" w14:textId="77777777" w:rsidR="003A4C45" w:rsidRPr="0087555D" w:rsidRDefault="003A4C45" w:rsidP="005C40AB">
            <w:pPr>
              <w:spacing w:before="100" w:after="100"/>
              <w:rPr>
                <w:rFonts w:cs="Arial"/>
                <w:sz w:val="22"/>
                <w:szCs w:val="22"/>
              </w:rPr>
            </w:pPr>
          </w:p>
        </w:tc>
      </w:tr>
      <w:tr w:rsidR="003A4C45" w:rsidRPr="0087555D" w14:paraId="73A45E79" w14:textId="77777777" w:rsidTr="008677D0">
        <w:trPr>
          <w:cantSplit/>
        </w:trPr>
        <w:tc>
          <w:tcPr>
            <w:tcW w:w="567" w:type="dxa"/>
          </w:tcPr>
          <w:p w14:paraId="6E0330B2" w14:textId="77777777" w:rsidR="003A4C45" w:rsidRPr="0087555D" w:rsidRDefault="003A4C45" w:rsidP="005C40AB">
            <w:pPr>
              <w:spacing w:before="100" w:after="100"/>
              <w:rPr>
                <w:rFonts w:cs="Arial"/>
                <w:i/>
                <w:iCs/>
                <w:color w:val="4472C4"/>
                <w:sz w:val="22"/>
                <w:szCs w:val="22"/>
              </w:rPr>
            </w:pPr>
            <w:bookmarkStart w:id="3" w:name="_Hlk27734262"/>
            <w:r w:rsidRPr="0087555D">
              <w:rPr>
                <w:rFonts w:cs="Arial"/>
                <w:i/>
                <w:iCs/>
                <w:color w:val="4472C4"/>
                <w:sz w:val="22"/>
                <w:szCs w:val="22"/>
              </w:rPr>
              <w:t>7.2</w:t>
            </w:r>
          </w:p>
        </w:tc>
        <w:tc>
          <w:tcPr>
            <w:tcW w:w="9214" w:type="dxa"/>
          </w:tcPr>
          <w:p w14:paraId="0B700006"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 xml:space="preserve">Beschreiben Sie den Transfer- bzw. Digitalisierungsprozess </w:t>
            </w:r>
          </w:p>
          <w:p w14:paraId="62BD9442" w14:textId="77777777" w:rsidR="003A4C45" w:rsidRPr="0087555D" w:rsidRDefault="003A4C45" w:rsidP="005C40AB">
            <w:pPr>
              <w:numPr>
                <w:ilvl w:val="0"/>
                <w:numId w:val="3"/>
              </w:numPr>
              <w:rPr>
                <w:rFonts w:cs="Arial"/>
                <w:i/>
                <w:iCs/>
                <w:color w:val="4472C4"/>
                <w:sz w:val="22"/>
                <w:szCs w:val="22"/>
              </w:rPr>
            </w:pPr>
            <w:r w:rsidRPr="0087555D">
              <w:rPr>
                <w:rFonts w:cs="Arial"/>
                <w:i/>
                <w:iCs/>
                <w:color w:val="4472C4"/>
                <w:sz w:val="22"/>
                <w:szCs w:val="22"/>
              </w:rPr>
              <w:t>Beantworten Sie insbesondere die folgenden Fragen:</w:t>
            </w:r>
          </w:p>
          <w:p w14:paraId="1DED9D04" w14:textId="77777777" w:rsidR="003A4C45" w:rsidRPr="0087555D" w:rsidRDefault="003A4C45" w:rsidP="005C40AB">
            <w:pPr>
              <w:numPr>
                <w:ilvl w:val="0"/>
                <w:numId w:val="3"/>
              </w:numPr>
              <w:rPr>
                <w:rFonts w:cs="Arial"/>
                <w:i/>
                <w:iCs/>
                <w:color w:val="4472C4"/>
                <w:sz w:val="22"/>
                <w:szCs w:val="22"/>
              </w:rPr>
            </w:pPr>
            <w:r w:rsidRPr="0087555D">
              <w:rPr>
                <w:rFonts w:cs="Arial"/>
                <w:i/>
                <w:iCs/>
                <w:color w:val="4472C4"/>
                <w:sz w:val="22"/>
                <w:szCs w:val="22"/>
              </w:rPr>
              <w:t>In welchen Formaten werden die digitalen Archivmaster und die Zugangskopien hergestellt?</w:t>
            </w:r>
          </w:p>
          <w:p w14:paraId="3FAD71A7" w14:textId="77777777" w:rsidR="003A4C45" w:rsidRPr="0087555D" w:rsidRDefault="003A4C45" w:rsidP="005C40AB">
            <w:pPr>
              <w:numPr>
                <w:ilvl w:val="0"/>
                <w:numId w:val="3"/>
              </w:numPr>
              <w:rPr>
                <w:rFonts w:cs="Arial"/>
                <w:i/>
                <w:iCs/>
                <w:color w:val="4472C4"/>
                <w:sz w:val="22"/>
                <w:szCs w:val="22"/>
              </w:rPr>
            </w:pPr>
            <w:r w:rsidRPr="0087555D">
              <w:rPr>
                <w:rFonts w:cs="Arial"/>
                <w:i/>
                <w:iCs/>
                <w:color w:val="4472C4"/>
                <w:sz w:val="22"/>
                <w:szCs w:val="22"/>
              </w:rPr>
              <w:t xml:space="preserve">Wie wird transferiert / digitalisiert und nach welchen Standards? </w:t>
            </w:r>
          </w:p>
          <w:p w14:paraId="7BEDED47" w14:textId="77777777" w:rsidR="003A4C45" w:rsidRPr="0087555D" w:rsidRDefault="003A4C45" w:rsidP="005C40AB">
            <w:pPr>
              <w:numPr>
                <w:ilvl w:val="0"/>
                <w:numId w:val="3"/>
              </w:numPr>
              <w:rPr>
                <w:rFonts w:cs="Arial"/>
                <w:i/>
                <w:iCs/>
                <w:color w:val="4472C4"/>
                <w:sz w:val="22"/>
                <w:szCs w:val="22"/>
              </w:rPr>
            </w:pPr>
            <w:r w:rsidRPr="0087555D">
              <w:rPr>
                <w:rFonts w:cs="Arial"/>
                <w:i/>
                <w:iCs/>
                <w:color w:val="4472C4"/>
                <w:sz w:val="22"/>
                <w:szCs w:val="22"/>
              </w:rPr>
              <w:t>Wer führt die Restaurierungs- und/oder Digitalisierungs- bzw. Transcodierungsarbeiten durch?</w:t>
            </w:r>
          </w:p>
          <w:p w14:paraId="71B4C649" w14:textId="77777777" w:rsidR="003A4C45" w:rsidRPr="0087555D" w:rsidRDefault="003A4C45" w:rsidP="005C40AB">
            <w:pPr>
              <w:numPr>
                <w:ilvl w:val="0"/>
                <w:numId w:val="3"/>
              </w:numPr>
              <w:rPr>
                <w:rFonts w:cs="Arial"/>
                <w:i/>
                <w:iCs/>
                <w:color w:val="4472C4"/>
                <w:sz w:val="22"/>
                <w:szCs w:val="22"/>
              </w:rPr>
            </w:pPr>
            <w:r w:rsidRPr="0087555D">
              <w:rPr>
                <w:rFonts w:cs="Arial"/>
                <w:i/>
                <w:iCs/>
                <w:color w:val="4472C4"/>
                <w:sz w:val="22"/>
                <w:szCs w:val="22"/>
              </w:rPr>
              <w:t xml:space="preserve">Beschreiben Sie den geplanten Workflow, alle verwendeten Geräte, Signalwege, Codecs/Container mit ihren genauen Spezifikationen. Falls Sie mit einem Dienstleister zusammenarbeiten, verlangen Sie diese Angaben von ihm. </w:t>
            </w:r>
          </w:p>
          <w:p w14:paraId="3F27C459" w14:textId="77777777" w:rsidR="003A4C45" w:rsidRPr="0087555D" w:rsidRDefault="003A4C45" w:rsidP="005C40AB">
            <w:pPr>
              <w:numPr>
                <w:ilvl w:val="0"/>
                <w:numId w:val="3"/>
              </w:numPr>
              <w:spacing w:after="240"/>
              <w:rPr>
                <w:rFonts w:cs="Arial"/>
                <w:i/>
                <w:iCs/>
                <w:color w:val="4472C4"/>
                <w:sz w:val="22"/>
                <w:szCs w:val="22"/>
              </w:rPr>
            </w:pPr>
            <w:r w:rsidRPr="0087555D">
              <w:rPr>
                <w:rFonts w:cs="Arial"/>
                <w:i/>
                <w:iCs/>
                <w:color w:val="4472C4"/>
                <w:sz w:val="22"/>
                <w:szCs w:val="22"/>
              </w:rPr>
              <w:t xml:space="preserve">Geben Sie an, wie Sie sicherstellen, dass die Qualität des Transfers bzw. der Digitalisierung Ihren Vorgaben (z.B. in Form eines künftigen Pflichtenhefts) entspricht. </w:t>
            </w:r>
          </w:p>
        </w:tc>
      </w:tr>
      <w:bookmarkEnd w:id="3"/>
      <w:tr w:rsidR="003A4C45" w:rsidRPr="0087555D" w14:paraId="2639338B" w14:textId="77777777" w:rsidTr="008677D0">
        <w:trPr>
          <w:cantSplit/>
        </w:trPr>
        <w:tc>
          <w:tcPr>
            <w:tcW w:w="567" w:type="dxa"/>
          </w:tcPr>
          <w:p w14:paraId="03C9477D" w14:textId="77777777" w:rsidR="003A4C45" w:rsidRPr="0087555D" w:rsidRDefault="003A4C45" w:rsidP="005C40AB">
            <w:pPr>
              <w:spacing w:before="100" w:after="100"/>
              <w:rPr>
                <w:rFonts w:cs="Arial"/>
                <w:sz w:val="22"/>
                <w:szCs w:val="22"/>
              </w:rPr>
            </w:pPr>
          </w:p>
        </w:tc>
        <w:tc>
          <w:tcPr>
            <w:tcW w:w="9214" w:type="dxa"/>
          </w:tcPr>
          <w:p w14:paraId="4E24AE5B" w14:textId="77777777" w:rsidR="003A4C45" w:rsidRPr="0087555D" w:rsidRDefault="003A4C45" w:rsidP="005C40AB">
            <w:pPr>
              <w:spacing w:before="100" w:after="100"/>
              <w:rPr>
                <w:rFonts w:cs="Arial"/>
                <w:sz w:val="22"/>
                <w:szCs w:val="22"/>
              </w:rPr>
            </w:pPr>
          </w:p>
          <w:p w14:paraId="7041C541" w14:textId="77777777" w:rsidR="003A4C45" w:rsidRPr="0087555D" w:rsidRDefault="003A4C45" w:rsidP="005C40AB">
            <w:pPr>
              <w:spacing w:before="100" w:after="100"/>
              <w:rPr>
                <w:rFonts w:cs="Arial"/>
                <w:sz w:val="22"/>
                <w:szCs w:val="22"/>
              </w:rPr>
            </w:pPr>
          </w:p>
        </w:tc>
      </w:tr>
      <w:tr w:rsidR="003A4C45" w:rsidRPr="0087555D" w14:paraId="551393F5" w14:textId="77777777" w:rsidTr="008677D0">
        <w:trPr>
          <w:cantSplit/>
        </w:trPr>
        <w:tc>
          <w:tcPr>
            <w:tcW w:w="567" w:type="dxa"/>
          </w:tcPr>
          <w:p w14:paraId="7B7B28BE"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7.3</w:t>
            </w:r>
          </w:p>
        </w:tc>
        <w:tc>
          <w:tcPr>
            <w:tcW w:w="9214" w:type="dxa"/>
          </w:tcPr>
          <w:p w14:paraId="3ED70BA4"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Wie und wo werden die physischen Originale nach der Bearbeitung / der Digitalisierung konserviert?</w:t>
            </w:r>
          </w:p>
          <w:p w14:paraId="5AE66DEA"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In welcher Institution werden die Trägermaterialien aufbewahrt? Welche Temperatur und relative Luftfeuchtigkeit herrschen in den Lagerräumen? Ist das Raumklima konstant? Wie wird es gemessen? Verfügen die Räume über Luftfilter?</w:t>
            </w:r>
          </w:p>
        </w:tc>
      </w:tr>
      <w:tr w:rsidR="003A4C45" w:rsidRPr="0087555D" w14:paraId="40042231" w14:textId="77777777" w:rsidTr="008677D0">
        <w:trPr>
          <w:cantSplit/>
        </w:trPr>
        <w:tc>
          <w:tcPr>
            <w:tcW w:w="567" w:type="dxa"/>
          </w:tcPr>
          <w:p w14:paraId="6B1FF1B2" w14:textId="77777777" w:rsidR="003A4C45" w:rsidRPr="0087555D" w:rsidRDefault="003A4C45" w:rsidP="005C40AB">
            <w:pPr>
              <w:spacing w:before="100" w:after="100"/>
              <w:rPr>
                <w:rFonts w:cs="Arial"/>
                <w:sz w:val="22"/>
                <w:szCs w:val="22"/>
              </w:rPr>
            </w:pPr>
          </w:p>
        </w:tc>
        <w:tc>
          <w:tcPr>
            <w:tcW w:w="9214" w:type="dxa"/>
          </w:tcPr>
          <w:p w14:paraId="438835BF" w14:textId="77777777" w:rsidR="003A4C45" w:rsidRPr="0087555D" w:rsidRDefault="003A4C45" w:rsidP="005C40AB">
            <w:pPr>
              <w:spacing w:before="100" w:after="100"/>
              <w:rPr>
                <w:rFonts w:cs="Arial"/>
                <w:sz w:val="22"/>
                <w:szCs w:val="22"/>
              </w:rPr>
            </w:pPr>
          </w:p>
          <w:p w14:paraId="5B82B26F" w14:textId="77777777" w:rsidR="003A4C45" w:rsidRPr="0087555D" w:rsidRDefault="003A4C45" w:rsidP="005C40AB">
            <w:pPr>
              <w:spacing w:before="100" w:after="100"/>
              <w:rPr>
                <w:rFonts w:cs="Arial"/>
                <w:sz w:val="22"/>
                <w:szCs w:val="22"/>
              </w:rPr>
            </w:pPr>
          </w:p>
        </w:tc>
      </w:tr>
      <w:tr w:rsidR="003A4C45" w:rsidRPr="0087555D" w14:paraId="4A9A47D9" w14:textId="77777777" w:rsidTr="008677D0">
        <w:trPr>
          <w:cantSplit/>
        </w:trPr>
        <w:tc>
          <w:tcPr>
            <w:tcW w:w="567" w:type="dxa"/>
          </w:tcPr>
          <w:p w14:paraId="79A091C8"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7.4</w:t>
            </w:r>
          </w:p>
        </w:tc>
        <w:tc>
          <w:tcPr>
            <w:tcW w:w="9214" w:type="dxa"/>
          </w:tcPr>
          <w:p w14:paraId="200599A6"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Wie und wo werden die digitalen Archivmaster bzw. die digitalen Originale nach dem Transfer konserviert?</w:t>
            </w:r>
          </w:p>
          <w:p w14:paraId="11E42FAD"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 xml:space="preserve">Falls Digitalisate bzw. die digitalen Originale als Archivmaster dienen, muss die digitale Langzeiterhaltung garantiert sein. Die Verantwortlichen müssen wissen, welche Datenmengen für die langfristige Speicherung anfallen. </w:t>
            </w:r>
          </w:p>
          <w:p w14:paraId="7A05C66D"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Geben Sie an, wie die Archivierung der Dateien gewährleistet wird und wer die internen und/oder externen verantwortlichen Personen oder Stellen sind. Bestätigen Sie ausserdem, dass die verantwortlichen Stellen den Umfang der zu erwartenden Datenmengen kennen und ihre Einwilligung zur deren Übernahme gegeben haben.</w:t>
            </w:r>
          </w:p>
        </w:tc>
      </w:tr>
      <w:tr w:rsidR="003A4C45" w:rsidRPr="0087555D" w14:paraId="1AE6E231" w14:textId="77777777" w:rsidTr="008677D0">
        <w:trPr>
          <w:cantSplit/>
        </w:trPr>
        <w:tc>
          <w:tcPr>
            <w:tcW w:w="567" w:type="dxa"/>
          </w:tcPr>
          <w:p w14:paraId="1BC31A3D" w14:textId="77777777" w:rsidR="003A4C45" w:rsidRPr="0087555D" w:rsidRDefault="003A4C45" w:rsidP="005C40AB">
            <w:pPr>
              <w:spacing w:before="100" w:after="100"/>
              <w:rPr>
                <w:rFonts w:cs="Arial"/>
                <w:sz w:val="22"/>
                <w:szCs w:val="22"/>
              </w:rPr>
            </w:pPr>
          </w:p>
        </w:tc>
        <w:tc>
          <w:tcPr>
            <w:tcW w:w="9214" w:type="dxa"/>
          </w:tcPr>
          <w:p w14:paraId="26D257CD" w14:textId="77777777" w:rsidR="003A4C45" w:rsidRPr="0087555D" w:rsidRDefault="003A4C45" w:rsidP="005C40AB">
            <w:pPr>
              <w:spacing w:before="100" w:after="100"/>
              <w:rPr>
                <w:rFonts w:cs="Arial"/>
                <w:sz w:val="22"/>
                <w:szCs w:val="22"/>
              </w:rPr>
            </w:pPr>
          </w:p>
          <w:p w14:paraId="6E7F0B71" w14:textId="77777777" w:rsidR="003A4C45" w:rsidRPr="0087555D" w:rsidRDefault="003A4C45" w:rsidP="005C40AB">
            <w:pPr>
              <w:spacing w:before="100" w:after="100"/>
              <w:rPr>
                <w:rFonts w:cs="Arial"/>
                <w:sz w:val="22"/>
                <w:szCs w:val="22"/>
              </w:rPr>
            </w:pPr>
          </w:p>
        </w:tc>
      </w:tr>
    </w:tbl>
    <w:p w14:paraId="26803A42" w14:textId="77777777" w:rsidR="0042453F" w:rsidRPr="0087555D" w:rsidRDefault="0042453F" w:rsidP="00AF69FF">
      <w:pPr>
        <w:spacing w:before="100" w:after="100"/>
        <w:rPr>
          <w:rFonts w:cs="Arial"/>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3A4C45" w:rsidRPr="0087555D" w14:paraId="523DDDFB" w14:textId="77777777" w:rsidTr="008677D0">
        <w:trPr>
          <w:cantSplit/>
        </w:trPr>
        <w:tc>
          <w:tcPr>
            <w:tcW w:w="567" w:type="dxa"/>
            <w:shd w:val="pct5" w:color="auto" w:fill="auto"/>
          </w:tcPr>
          <w:p w14:paraId="2047C241" w14:textId="77777777" w:rsidR="003A4C45" w:rsidRPr="0087555D" w:rsidRDefault="003A4C45" w:rsidP="005C40AB">
            <w:pPr>
              <w:spacing w:before="100" w:after="100"/>
              <w:rPr>
                <w:rFonts w:cs="Arial"/>
                <w:b/>
                <w:sz w:val="22"/>
                <w:szCs w:val="22"/>
                <w:lang w:val="de-CH"/>
              </w:rPr>
            </w:pPr>
            <w:r w:rsidRPr="0087555D">
              <w:rPr>
                <w:rFonts w:cs="Arial"/>
                <w:b/>
                <w:sz w:val="22"/>
                <w:szCs w:val="22"/>
                <w:lang w:val="de-CH"/>
              </w:rPr>
              <w:t>8</w:t>
            </w:r>
          </w:p>
        </w:tc>
        <w:tc>
          <w:tcPr>
            <w:tcW w:w="9214" w:type="dxa"/>
            <w:shd w:val="pct5" w:color="auto" w:fill="auto"/>
          </w:tcPr>
          <w:p w14:paraId="7BF40E01" w14:textId="77777777" w:rsidR="003A4C45" w:rsidRPr="0087555D" w:rsidRDefault="003A4C45" w:rsidP="005C40AB">
            <w:pPr>
              <w:spacing w:before="100" w:after="100"/>
              <w:rPr>
                <w:rFonts w:cs="Arial"/>
                <w:b/>
                <w:sz w:val="22"/>
                <w:szCs w:val="22"/>
                <w:lang w:val="de-CH"/>
              </w:rPr>
            </w:pPr>
            <w:r w:rsidRPr="0087555D">
              <w:rPr>
                <w:rFonts w:cs="Arial"/>
                <w:b/>
                <w:sz w:val="22"/>
                <w:szCs w:val="22"/>
                <w:lang w:val="de-CH"/>
              </w:rPr>
              <w:t>Erschliessung</w:t>
            </w:r>
          </w:p>
          <w:p w14:paraId="5CCA26C3" w14:textId="45984357" w:rsidR="003A4C45" w:rsidRPr="0087555D" w:rsidRDefault="003A4C45" w:rsidP="005C40AB">
            <w:pPr>
              <w:spacing w:before="100" w:after="100"/>
              <w:rPr>
                <w:rFonts w:cs="Arial"/>
                <w:b/>
                <w:sz w:val="20"/>
                <w:lang w:val="de-CH"/>
              </w:rPr>
            </w:pPr>
            <w:r w:rsidRPr="0087555D">
              <w:rPr>
                <w:rFonts w:cs="Arial"/>
                <w:color w:val="000000"/>
                <w:sz w:val="20"/>
                <w:lang w:val="de-CH"/>
              </w:rPr>
              <w:t xml:space="preserve">Die Erschliessungsqualität ist relevant für die Auffindbarkeit, für die Nachvollziehbarkeit der Geschichte und für die langfristige Erhaltung des Bestandes. Deshalb sind nicht nur formale und inhaltliche Angaben zum Bestand und zu den Dokumenten zu erfassen, sondern auch technische Metadaten, die Konservierungs- und Transfermassnahmen nachvollziehbar machen. </w:t>
            </w:r>
          </w:p>
        </w:tc>
      </w:tr>
      <w:tr w:rsidR="003A4C45" w:rsidRPr="0087555D" w14:paraId="78607577" w14:textId="77777777" w:rsidTr="008677D0">
        <w:trPr>
          <w:cantSplit/>
        </w:trPr>
        <w:tc>
          <w:tcPr>
            <w:tcW w:w="567" w:type="dxa"/>
          </w:tcPr>
          <w:p w14:paraId="2A79C98A"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8.1</w:t>
            </w:r>
          </w:p>
        </w:tc>
        <w:tc>
          <w:tcPr>
            <w:tcW w:w="9214" w:type="dxa"/>
          </w:tcPr>
          <w:p w14:paraId="1D35876E"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Wie werden die Dokumente erschlossen? Beschreiben Sie Systematik, Katalog, Metadatenstandards, Software.</w:t>
            </w:r>
          </w:p>
          <w:p w14:paraId="299947B3"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 xml:space="preserve">Geben Sie an, welche vorhandenen und/oder geplanten </w:t>
            </w:r>
            <w:proofErr w:type="spellStart"/>
            <w:r w:rsidRPr="0087555D">
              <w:rPr>
                <w:rFonts w:cs="Arial"/>
                <w:i/>
                <w:iCs/>
                <w:color w:val="4472C4"/>
                <w:sz w:val="22"/>
                <w:szCs w:val="22"/>
              </w:rPr>
              <w:t>Findmittel</w:t>
            </w:r>
            <w:proofErr w:type="spellEnd"/>
            <w:r w:rsidRPr="0087555D">
              <w:rPr>
                <w:rFonts w:cs="Arial"/>
                <w:i/>
                <w:iCs/>
                <w:color w:val="4472C4"/>
                <w:sz w:val="22"/>
                <w:szCs w:val="22"/>
              </w:rPr>
              <w:t xml:space="preserve"> Sie für den Projektbestand verwenden. Nach welcher Systematik (geographische, alphabetische Ablage usw.) ist die Ablage organisiert, welche Informationen zu den Dokumenten (Autor, Ort, Datum, Anlass, Thema, Personen etc.) werden Sie aufnehmen? Welche technischen Metadaten werden erfasst? Verwenden Sie einen besonderen Metadatenstandard, ein besonderes Produkt?</w:t>
            </w:r>
          </w:p>
        </w:tc>
      </w:tr>
      <w:tr w:rsidR="003A4C45" w:rsidRPr="0087555D" w14:paraId="7A8264E9" w14:textId="77777777" w:rsidTr="008677D0">
        <w:trPr>
          <w:cantSplit/>
        </w:trPr>
        <w:tc>
          <w:tcPr>
            <w:tcW w:w="567" w:type="dxa"/>
          </w:tcPr>
          <w:p w14:paraId="27875576" w14:textId="77777777" w:rsidR="003A4C45" w:rsidRPr="0087555D" w:rsidRDefault="003A4C45" w:rsidP="005C40AB">
            <w:pPr>
              <w:spacing w:before="100" w:after="100"/>
              <w:rPr>
                <w:rFonts w:cs="Arial"/>
                <w:sz w:val="22"/>
                <w:szCs w:val="22"/>
              </w:rPr>
            </w:pPr>
          </w:p>
        </w:tc>
        <w:tc>
          <w:tcPr>
            <w:tcW w:w="9214" w:type="dxa"/>
          </w:tcPr>
          <w:p w14:paraId="0DE653D5" w14:textId="77777777" w:rsidR="002C19FF" w:rsidRPr="0087555D" w:rsidRDefault="002C19FF" w:rsidP="005C40AB">
            <w:pPr>
              <w:spacing w:before="100" w:after="100"/>
              <w:rPr>
                <w:rFonts w:cs="Arial"/>
                <w:sz w:val="22"/>
                <w:szCs w:val="22"/>
              </w:rPr>
            </w:pPr>
          </w:p>
          <w:p w14:paraId="582ABC30" w14:textId="77777777" w:rsidR="003A4C45" w:rsidRPr="0087555D" w:rsidRDefault="003A4C45" w:rsidP="005C40AB">
            <w:pPr>
              <w:spacing w:before="100" w:after="100"/>
              <w:rPr>
                <w:rFonts w:cs="Arial"/>
                <w:sz w:val="22"/>
                <w:szCs w:val="22"/>
              </w:rPr>
            </w:pPr>
          </w:p>
        </w:tc>
      </w:tr>
      <w:tr w:rsidR="003A4C45" w:rsidRPr="0087555D" w14:paraId="00971DB2" w14:textId="77777777" w:rsidTr="008677D0">
        <w:trPr>
          <w:cantSplit/>
        </w:trPr>
        <w:tc>
          <w:tcPr>
            <w:tcW w:w="567" w:type="dxa"/>
          </w:tcPr>
          <w:p w14:paraId="776638ED"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8.2</w:t>
            </w:r>
          </w:p>
        </w:tc>
        <w:tc>
          <w:tcPr>
            <w:tcW w:w="9214" w:type="dxa"/>
          </w:tcPr>
          <w:p w14:paraId="27A2C6B9"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 xml:space="preserve">Gibt es bereits ein Konzept, wie Metadaten und Zugangskopien in die </w:t>
            </w:r>
            <w:hyperlink r:id="rId11" w:history="1">
              <w:r w:rsidRPr="0087555D">
                <w:rPr>
                  <w:color w:val="4472C4"/>
                  <w:sz w:val="22"/>
                  <w:szCs w:val="22"/>
                </w:rPr>
                <w:t>Memobase</w:t>
              </w:r>
            </w:hyperlink>
            <w:r w:rsidRPr="0087555D">
              <w:rPr>
                <w:rFonts w:cs="Arial"/>
                <w:i/>
                <w:iCs/>
                <w:color w:val="4472C4"/>
                <w:sz w:val="22"/>
                <w:szCs w:val="22"/>
              </w:rPr>
              <w:t xml:space="preserve"> aufgenommen werden können? Wenn nein, geben Sie bitte an, wie, wann und durch wen Sie ein Export-Konzept erarbeiten werden.</w:t>
            </w:r>
          </w:p>
          <w:p w14:paraId="2AAE6CF8"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Da alle von Memoriav geförderten Projekte über das Informationsportal Memobase zugänglich gemacht werden, müssen die Metadaten den Mindestanforderungen an Bestandes -und Dokumenteninformationen genügen und in einem exportfähigen Format vorhanden sein. Die für den Metadatentransfer zuständige Person sollte deshalb bereits in die Projektplanung involviert sein.</w:t>
            </w:r>
          </w:p>
        </w:tc>
      </w:tr>
      <w:tr w:rsidR="003A4C45" w:rsidRPr="0087555D" w14:paraId="007FFE68" w14:textId="77777777" w:rsidTr="008677D0">
        <w:trPr>
          <w:cantSplit/>
        </w:trPr>
        <w:tc>
          <w:tcPr>
            <w:tcW w:w="567" w:type="dxa"/>
          </w:tcPr>
          <w:p w14:paraId="405AE099" w14:textId="77777777" w:rsidR="003A4C45" w:rsidRPr="0087555D" w:rsidRDefault="003A4C45" w:rsidP="005C40AB">
            <w:pPr>
              <w:spacing w:before="100" w:after="100"/>
              <w:rPr>
                <w:rFonts w:cs="Arial"/>
                <w:sz w:val="22"/>
                <w:szCs w:val="22"/>
              </w:rPr>
            </w:pPr>
          </w:p>
        </w:tc>
        <w:tc>
          <w:tcPr>
            <w:tcW w:w="9214" w:type="dxa"/>
          </w:tcPr>
          <w:p w14:paraId="79672A7E" w14:textId="77777777" w:rsidR="003A4C45" w:rsidRPr="0087555D" w:rsidRDefault="003A4C45" w:rsidP="005C40AB">
            <w:pPr>
              <w:spacing w:before="100" w:after="100"/>
              <w:rPr>
                <w:rFonts w:cs="Arial"/>
                <w:sz w:val="22"/>
                <w:szCs w:val="22"/>
              </w:rPr>
            </w:pPr>
          </w:p>
          <w:p w14:paraId="05D61212" w14:textId="77777777" w:rsidR="003A4C45" w:rsidRPr="0087555D" w:rsidRDefault="003A4C45" w:rsidP="005C40AB">
            <w:pPr>
              <w:spacing w:before="100" w:after="100"/>
              <w:rPr>
                <w:rFonts w:cs="Arial"/>
                <w:sz w:val="22"/>
                <w:szCs w:val="22"/>
              </w:rPr>
            </w:pPr>
          </w:p>
        </w:tc>
      </w:tr>
    </w:tbl>
    <w:p w14:paraId="494F824B" w14:textId="77777777" w:rsidR="0042453F" w:rsidRPr="0087555D" w:rsidRDefault="0042453F" w:rsidP="00AF69FF">
      <w:pPr>
        <w:spacing w:before="100" w:after="100"/>
        <w:rPr>
          <w:rFonts w:cs="Arial"/>
          <w:sz w:val="22"/>
          <w:szCs w:val="22"/>
        </w:rPr>
      </w:pPr>
    </w:p>
    <w:tbl>
      <w:tblPr>
        <w:tblW w:w="9781"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567"/>
        <w:gridCol w:w="9214"/>
      </w:tblGrid>
      <w:tr w:rsidR="003A4C45" w:rsidRPr="0087555D" w14:paraId="238F9005" w14:textId="77777777" w:rsidTr="008677D0">
        <w:trPr>
          <w:cantSplit/>
        </w:trPr>
        <w:tc>
          <w:tcPr>
            <w:tcW w:w="567" w:type="dxa"/>
            <w:shd w:val="pct5" w:color="auto" w:fill="auto"/>
          </w:tcPr>
          <w:p w14:paraId="0A465F07" w14:textId="77777777" w:rsidR="003A4C45" w:rsidRPr="0087555D" w:rsidRDefault="003A4C45" w:rsidP="005C40AB">
            <w:pPr>
              <w:spacing w:before="100" w:after="100"/>
              <w:rPr>
                <w:rFonts w:cs="Arial"/>
                <w:b/>
                <w:sz w:val="22"/>
                <w:szCs w:val="22"/>
                <w:lang w:val="de-CH"/>
              </w:rPr>
            </w:pPr>
            <w:r w:rsidRPr="0087555D">
              <w:rPr>
                <w:rFonts w:cs="Arial"/>
                <w:b/>
                <w:sz w:val="22"/>
                <w:szCs w:val="22"/>
                <w:lang w:val="de-CH"/>
              </w:rPr>
              <w:t>9</w:t>
            </w:r>
          </w:p>
        </w:tc>
        <w:tc>
          <w:tcPr>
            <w:tcW w:w="9214" w:type="dxa"/>
            <w:shd w:val="pct5" w:color="auto" w:fill="auto"/>
          </w:tcPr>
          <w:p w14:paraId="48B83E13" w14:textId="77777777" w:rsidR="003A4C45" w:rsidRPr="0087555D" w:rsidRDefault="003A4C45" w:rsidP="005C40AB">
            <w:pPr>
              <w:spacing w:before="100" w:after="100"/>
              <w:rPr>
                <w:rFonts w:cs="Arial"/>
                <w:b/>
                <w:sz w:val="22"/>
                <w:szCs w:val="22"/>
                <w:lang w:val="de-CH"/>
              </w:rPr>
            </w:pPr>
            <w:r w:rsidRPr="0087555D">
              <w:rPr>
                <w:rFonts w:cs="Arial"/>
                <w:b/>
                <w:sz w:val="22"/>
                <w:szCs w:val="22"/>
                <w:lang w:val="de-CH"/>
              </w:rPr>
              <w:t>Zugang / Rechte</w:t>
            </w:r>
          </w:p>
          <w:p w14:paraId="5F323106" w14:textId="77777777" w:rsidR="003A4C45" w:rsidRPr="0087555D" w:rsidRDefault="003A4C45" w:rsidP="005C40AB">
            <w:pPr>
              <w:spacing w:before="100" w:after="100"/>
              <w:rPr>
                <w:rFonts w:cs="Arial"/>
                <w:color w:val="000000"/>
                <w:sz w:val="20"/>
                <w:lang w:val="de-CH"/>
              </w:rPr>
            </w:pPr>
            <w:r w:rsidRPr="0087555D">
              <w:rPr>
                <w:sz w:val="20"/>
                <w:lang w:val="de-CH"/>
              </w:rPr>
              <w:t>Alle Dokumente, deren Erhaltung Memoriav fördert, müssen öffentlich zugänglich gemacht werden.</w:t>
            </w:r>
            <w:r w:rsidRPr="0087555D">
              <w:rPr>
                <w:rFonts w:cs="Arial"/>
                <w:color w:val="000000"/>
                <w:sz w:val="20"/>
                <w:lang w:val="de-CH"/>
              </w:rPr>
              <w:t xml:space="preserve"> Oberste Priorität hat der Zugang über das Internet. In (v.a. rechtlich) begründeten Fällen kann der Zugang auf </w:t>
            </w:r>
            <w:hyperlink r:id="rId12" w:history="1">
              <w:r w:rsidRPr="0087555D">
                <w:rPr>
                  <w:rStyle w:val="Hyperlink"/>
                  <w:rFonts w:cs="Arial"/>
                  <w:sz w:val="20"/>
                  <w:lang w:val="de-CH"/>
                </w:rPr>
                <w:t>Memobase+</w:t>
              </w:r>
            </w:hyperlink>
            <w:r w:rsidRPr="0087555D">
              <w:rPr>
                <w:rFonts w:cs="Arial"/>
                <w:color w:val="000000"/>
                <w:sz w:val="20"/>
                <w:lang w:val="de-CH"/>
              </w:rPr>
              <w:t xml:space="preserve"> Stationen oder auf die Konsultation vor Ort in der Institution </w:t>
            </w:r>
            <w:proofErr w:type="gramStart"/>
            <w:r w:rsidRPr="0087555D">
              <w:rPr>
                <w:rFonts w:cs="Arial"/>
                <w:color w:val="000000"/>
                <w:sz w:val="20"/>
                <w:lang w:val="de-CH"/>
              </w:rPr>
              <w:t>selber</w:t>
            </w:r>
            <w:proofErr w:type="gramEnd"/>
            <w:r w:rsidRPr="0087555D">
              <w:rPr>
                <w:rFonts w:cs="Arial"/>
                <w:color w:val="000000"/>
                <w:sz w:val="20"/>
                <w:lang w:val="de-CH"/>
              </w:rPr>
              <w:t xml:space="preserve"> beschränkt werden.</w:t>
            </w:r>
            <w:r w:rsidRPr="0087555D" w:rsidDel="002E2A8F">
              <w:rPr>
                <w:rFonts w:cs="Arial"/>
                <w:color w:val="000000"/>
                <w:sz w:val="20"/>
                <w:lang w:val="de-CH"/>
              </w:rPr>
              <w:t xml:space="preserve"> </w:t>
            </w:r>
          </w:p>
        </w:tc>
      </w:tr>
      <w:tr w:rsidR="003A4C45" w:rsidRPr="0087555D" w14:paraId="0E85198B" w14:textId="77777777" w:rsidTr="008677D0">
        <w:trPr>
          <w:cantSplit/>
        </w:trPr>
        <w:tc>
          <w:tcPr>
            <w:tcW w:w="567" w:type="dxa"/>
          </w:tcPr>
          <w:p w14:paraId="5594C550"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9.1</w:t>
            </w:r>
          </w:p>
        </w:tc>
        <w:tc>
          <w:tcPr>
            <w:tcW w:w="9214" w:type="dxa"/>
          </w:tcPr>
          <w:p w14:paraId="4762826D"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Wie werden die Dokumente zugänglich gemacht?</w:t>
            </w:r>
          </w:p>
          <w:p w14:paraId="29326CCF" w14:textId="6938BB1E"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 xml:space="preserve">Geben Sie an, wie Sie den Zugang zum Bestand / zur Sammlung nach Abschluss des Projektes realisieren möchten. </w:t>
            </w:r>
          </w:p>
        </w:tc>
      </w:tr>
      <w:tr w:rsidR="003A4C45" w:rsidRPr="0087555D" w14:paraId="5A8F947B" w14:textId="77777777" w:rsidTr="008677D0">
        <w:trPr>
          <w:cantSplit/>
        </w:trPr>
        <w:tc>
          <w:tcPr>
            <w:tcW w:w="567" w:type="dxa"/>
          </w:tcPr>
          <w:p w14:paraId="2331A2E5" w14:textId="77777777" w:rsidR="003A4C45" w:rsidRPr="0087555D" w:rsidRDefault="003A4C45" w:rsidP="005C40AB">
            <w:pPr>
              <w:spacing w:before="100" w:after="100"/>
              <w:rPr>
                <w:rFonts w:cs="Arial"/>
                <w:sz w:val="22"/>
                <w:szCs w:val="22"/>
              </w:rPr>
            </w:pPr>
          </w:p>
        </w:tc>
        <w:tc>
          <w:tcPr>
            <w:tcW w:w="9214" w:type="dxa"/>
          </w:tcPr>
          <w:p w14:paraId="4242E3EA" w14:textId="77777777" w:rsidR="003A4C45" w:rsidRPr="0087555D" w:rsidRDefault="003A4C45" w:rsidP="005C40AB">
            <w:pPr>
              <w:spacing w:before="100" w:after="100"/>
              <w:rPr>
                <w:rFonts w:cs="Arial"/>
                <w:sz w:val="22"/>
                <w:szCs w:val="22"/>
              </w:rPr>
            </w:pPr>
          </w:p>
          <w:p w14:paraId="1B2E4EBE" w14:textId="77777777" w:rsidR="003A4C45" w:rsidRPr="0087555D" w:rsidRDefault="003A4C45" w:rsidP="005C40AB">
            <w:pPr>
              <w:spacing w:before="100" w:after="100"/>
              <w:rPr>
                <w:rFonts w:cs="Arial"/>
                <w:sz w:val="22"/>
                <w:szCs w:val="22"/>
              </w:rPr>
            </w:pPr>
          </w:p>
        </w:tc>
      </w:tr>
      <w:tr w:rsidR="003A4C45" w:rsidRPr="0087555D" w14:paraId="2AEC7F0D" w14:textId="77777777" w:rsidTr="008677D0">
        <w:trPr>
          <w:cantSplit/>
        </w:trPr>
        <w:tc>
          <w:tcPr>
            <w:tcW w:w="567" w:type="dxa"/>
          </w:tcPr>
          <w:p w14:paraId="51401B22" w14:textId="77777777" w:rsidR="003A4C45" w:rsidRPr="0087555D" w:rsidRDefault="003A4C45" w:rsidP="005C40AB">
            <w:pPr>
              <w:spacing w:before="100" w:after="100"/>
              <w:rPr>
                <w:rFonts w:cs="Arial"/>
                <w:i/>
                <w:iCs/>
                <w:color w:val="4472C4"/>
                <w:sz w:val="22"/>
                <w:szCs w:val="22"/>
              </w:rPr>
            </w:pPr>
            <w:bookmarkStart w:id="4" w:name="_Hlk27734282"/>
            <w:r w:rsidRPr="0087555D">
              <w:rPr>
                <w:rFonts w:cs="Arial"/>
                <w:i/>
                <w:iCs/>
                <w:color w:val="4472C4"/>
                <w:sz w:val="22"/>
                <w:szCs w:val="22"/>
              </w:rPr>
              <w:lastRenderedPageBreak/>
              <w:t>9.2</w:t>
            </w:r>
          </w:p>
        </w:tc>
        <w:tc>
          <w:tcPr>
            <w:tcW w:w="9214" w:type="dxa"/>
          </w:tcPr>
          <w:p w14:paraId="235DC923"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Wer besitzt die Urheber- und Nutzungsrechte?</w:t>
            </w:r>
          </w:p>
          <w:p w14:paraId="5FF9F8C3"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 xml:space="preserve">Damit der Bestand / die Sammlung genutzt werden kann, müssen die Urheberrechte und verwandte Schutzrechte klar sein. Über welche Rechte, Kopien der Dokumente zur Verfügung zu stellen, verfügt Ihre Institution und wie sind diese geregelt? </w:t>
            </w:r>
          </w:p>
          <w:p w14:paraId="13C941C3"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 xml:space="preserve">Falls Sie die Rechtesituation nicht kennen, geben Sie an, wie sie diese klären werden. </w:t>
            </w:r>
          </w:p>
        </w:tc>
      </w:tr>
      <w:bookmarkEnd w:id="4"/>
      <w:tr w:rsidR="003A4C45" w:rsidRPr="0087555D" w14:paraId="353CBF46" w14:textId="77777777" w:rsidTr="008677D0">
        <w:trPr>
          <w:cantSplit/>
        </w:trPr>
        <w:tc>
          <w:tcPr>
            <w:tcW w:w="567" w:type="dxa"/>
          </w:tcPr>
          <w:p w14:paraId="4DD2EBD1" w14:textId="77777777" w:rsidR="003A4C45" w:rsidRPr="0087555D" w:rsidRDefault="003A4C45" w:rsidP="005C40AB">
            <w:pPr>
              <w:spacing w:before="100" w:after="100"/>
              <w:rPr>
                <w:rFonts w:cs="Arial"/>
                <w:sz w:val="22"/>
                <w:szCs w:val="22"/>
              </w:rPr>
            </w:pPr>
          </w:p>
        </w:tc>
        <w:tc>
          <w:tcPr>
            <w:tcW w:w="9214" w:type="dxa"/>
          </w:tcPr>
          <w:p w14:paraId="2FAD7F74" w14:textId="77777777" w:rsidR="003A4C45" w:rsidRPr="0087555D" w:rsidRDefault="003A4C45" w:rsidP="005C40AB">
            <w:pPr>
              <w:spacing w:before="100" w:after="100"/>
              <w:rPr>
                <w:rFonts w:cs="Arial"/>
                <w:sz w:val="22"/>
                <w:szCs w:val="22"/>
              </w:rPr>
            </w:pPr>
          </w:p>
          <w:p w14:paraId="2DFF4668" w14:textId="77777777" w:rsidR="003A4C45" w:rsidRPr="0087555D" w:rsidDel="0061297A" w:rsidRDefault="003A4C45" w:rsidP="005C40AB">
            <w:pPr>
              <w:spacing w:before="100" w:after="100"/>
              <w:rPr>
                <w:rFonts w:cs="Arial"/>
                <w:sz w:val="22"/>
                <w:szCs w:val="22"/>
              </w:rPr>
            </w:pPr>
          </w:p>
        </w:tc>
      </w:tr>
    </w:tbl>
    <w:p w14:paraId="7682C2CF" w14:textId="77777777" w:rsidR="007E7AD8" w:rsidRPr="0087555D" w:rsidRDefault="007E7AD8" w:rsidP="00AF69FF">
      <w:pPr>
        <w:spacing w:before="100" w:after="100"/>
        <w:rPr>
          <w:rFonts w:cs="Arial"/>
          <w:sz w:val="22"/>
          <w:szCs w:val="22"/>
        </w:rPr>
      </w:pPr>
    </w:p>
    <w:tbl>
      <w:tblPr>
        <w:tblW w:w="9852"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072"/>
      </w:tblGrid>
      <w:tr w:rsidR="003A4C45" w:rsidRPr="0087555D" w14:paraId="50C00C18" w14:textId="77777777" w:rsidTr="003A4C45">
        <w:trPr>
          <w:cantSplit/>
        </w:trPr>
        <w:tc>
          <w:tcPr>
            <w:tcW w:w="780" w:type="dxa"/>
            <w:shd w:val="pct5" w:color="auto" w:fill="auto"/>
          </w:tcPr>
          <w:p w14:paraId="11786C00" w14:textId="77777777" w:rsidR="003A4C45" w:rsidRPr="0087555D" w:rsidRDefault="003A4C45" w:rsidP="005C40AB">
            <w:pPr>
              <w:spacing w:before="100" w:after="100"/>
              <w:rPr>
                <w:rFonts w:cs="Arial"/>
                <w:b/>
                <w:sz w:val="22"/>
                <w:szCs w:val="22"/>
                <w:lang w:val="de-CH"/>
              </w:rPr>
            </w:pPr>
            <w:r w:rsidRPr="0087555D">
              <w:rPr>
                <w:rFonts w:cs="Arial"/>
                <w:b/>
                <w:sz w:val="22"/>
                <w:szCs w:val="22"/>
                <w:lang w:val="de-CH"/>
              </w:rPr>
              <w:t>10</w:t>
            </w:r>
          </w:p>
        </w:tc>
        <w:tc>
          <w:tcPr>
            <w:tcW w:w="9072" w:type="dxa"/>
            <w:shd w:val="pct5" w:color="auto" w:fill="auto"/>
          </w:tcPr>
          <w:p w14:paraId="53D3E596" w14:textId="77777777" w:rsidR="003A4C45" w:rsidRPr="0087555D" w:rsidRDefault="003A4C45" w:rsidP="005C40AB">
            <w:pPr>
              <w:spacing w:before="100" w:after="100"/>
              <w:ind w:left="-71"/>
              <w:rPr>
                <w:rFonts w:cs="Arial"/>
                <w:b/>
                <w:sz w:val="22"/>
                <w:szCs w:val="22"/>
                <w:lang w:val="de-CH"/>
              </w:rPr>
            </w:pPr>
            <w:r w:rsidRPr="0087555D">
              <w:rPr>
                <w:rFonts w:cs="Arial"/>
                <w:b/>
                <w:sz w:val="22"/>
                <w:szCs w:val="22"/>
                <w:lang w:val="de-CH"/>
              </w:rPr>
              <w:t>Vermittlung und Valorisierung</w:t>
            </w:r>
          </w:p>
          <w:p w14:paraId="031B7E11" w14:textId="77777777" w:rsidR="003A4C45" w:rsidRPr="0087555D" w:rsidRDefault="003A4C45" w:rsidP="005C40AB">
            <w:pPr>
              <w:spacing w:before="100" w:after="100"/>
              <w:ind w:left="-71"/>
              <w:rPr>
                <w:rFonts w:cs="Arial"/>
                <w:b/>
                <w:sz w:val="20"/>
                <w:lang w:val="de-CH"/>
              </w:rPr>
            </w:pPr>
            <w:r w:rsidRPr="0087555D">
              <w:rPr>
                <w:rFonts w:cs="Arial"/>
                <w:color w:val="000000"/>
                <w:sz w:val="20"/>
                <w:lang w:val="de-CH"/>
              </w:rPr>
              <w:t xml:space="preserve">Um die künftige Nutzung eines Bestandes / einer Sammlung zu fördern, empfiehlt Memoriav bereits bei der Projektplanung an ein Vermittlungskonzept zu denken. </w:t>
            </w:r>
          </w:p>
        </w:tc>
      </w:tr>
      <w:tr w:rsidR="003A4C45" w:rsidRPr="0087555D" w14:paraId="0A1239C0" w14:textId="77777777" w:rsidTr="003A4C45">
        <w:trPr>
          <w:cantSplit/>
        </w:trPr>
        <w:tc>
          <w:tcPr>
            <w:tcW w:w="780" w:type="dxa"/>
          </w:tcPr>
          <w:p w14:paraId="729CDE38"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10.1</w:t>
            </w:r>
          </w:p>
        </w:tc>
        <w:tc>
          <w:tcPr>
            <w:tcW w:w="9072" w:type="dxa"/>
          </w:tcPr>
          <w:p w14:paraId="0705F199"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Wie werden Sie den Bestand / die Sammlung und das Erhaltungsprojekt der Öffentlichkeit bekannt machen?</w:t>
            </w:r>
          </w:p>
        </w:tc>
      </w:tr>
      <w:tr w:rsidR="003A4C45" w:rsidRPr="0087555D" w14:paraId="651A0F60" w14:textId="77777777" w:rsidTr="003A4C45">
        <w:trPr>
          <w:cantSplit/>
        </w:trPr>
        <w:tc>
          <w:tcPr>
            <w:tcW w:w="780" w:type="dxa"/>
          </w:tcPr>
          <w:p w14:paraId="783E32F1" w14:textId="77777777" w:rsidR="003A4C45" w:rsidRPr="0087555D" w:rsidRDefault="003A4C45" w:rsidP="005C40AB">
            <w:pPr>
              <w:spacing w:before="100" w:after="100"/>
              <w:rPr>
                <w:rFonts w:cs="Arial"/>
                <w:sz w:val="22"/>
                <w:szCs w:val="22"/>
              </w:rPr>
            </w:pPr>
          </w:p>
        </w:tc>
        <w:tc>
          <w:tcPr>
            <w:tcW w:w="9072" w:type="dxa"/>
          </w:tcPr>
          <w:p w14:paraId="05355099" w14:textId="77777777" w:rsidR="003A4C45" w:rsidRPr="0087555D" w:rsidRDefault="003A4C45" w:rsidP="005C40AB">
            <w:pPr>
              <w:spacing w:before="100" w:after="100"/>
              <w:rPr>
                <w:rFonts w:cs="Arial"/>
                <w:sz w:val="22"/>
                <w:szCs w:val="22"/>
              </w:rPr>
            </w:pPr>
          </w:p>
          <w:p w14:paraId="6961B999" w14:textId="77777777" w:rsidR="003A4C45" w:rsidRPr="0087555D" w:rsidRDefault="003A4C45" w:rsidP="005C40AB">
            <w:pPr>
              <w:spacing w:before="100" w:after="100"/>
              <w:rPr>
                <w:rFonts w:cs="Arial"/>
                <w:sz w:val="22"/>
                <w:szCs w:val="22"/>
              </w:rPr>
            </w:pPr>
          </w:p>
        </w:tc>
      </w:tr>
      <w:tr w:rsidR="003A4C45" w:rsidRPr="0087555D" w14:paraId="7C52CD02" w14:textId="77777777" w:rsidTr="003A4C45">
        <w:trPr>
          <w:cantSplit/>
        </w:trPr>
        <w:tc>
          <w:tcPr>
            <w:tcW w:w="780" w:type="dxa"/>
          </w:tcPr>
          <w:p w14:paraId="33CCCC30"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10.2</w:t>
            </w:r>
          </w:p>
        </w:tc>
        <w:tc>
          <w:tcPr>
            <w:tcW w:w="9072" w:type="dxa"/>
          </w:tcPr>
          <w:p w14:paraId="52C22002"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Arbeiten Sie mit Hochschulen oder anderen Bildungseinrichtungen zusammen, wo die Dokumente von WissenschafterInnen oder Lehrpersonen genutzt werden könnten? Ist die Sammlung / der Bestand Gegenstand eines Forschungsprojekts? Wie können die erhaltenen Dokumente in der Lehre eingesetzt werden.</w:t>
            </w:r>
          </w:p>
        </w:tc>
      </w:tr>
      <w:tr w:rsidR="003A4C45" w:rsidRPr="0087555D" w14:paraId="5A751BCF" w14:textId="77777777" w:rsidTr="003A4C45">
        <w:trPr>
          <w:cantSplit/>
        </w:trPr>
        <w:tc>
          <w:tcPr>
            <w:tcW w:w="780" w:type="dxa"/>
          </w:tcPr>
          <w:p w14:paraId="0F8FAF3B" w14:textId="77777777" w:rsidR="003A4C45" w:rsidRPr="0087555D" w:rsidRDefault="003A4C45" w:rsidP="005C40AB">
            <w:pPr>
              <w:spacing w:before="100" w:after="100"/>
              <w:rPr>
                <w:rFonts w:cs="Arial"/>
                <w:sz w:val="22"/>
                <w:szCs w:val="22"/>
              </w:rPr>
            </w:pPr>
          </w:p>
        </w:tc>
        <w:tc>
          <w:tcPr>
            <w:tcW w:w="9072" w:type="dxa"/>
          </w:tcPr>
          <w:p w14:paraId="16421452" w14:textId="77777777" w:rsidR="003A4C45" w:rsidRPr="0087555D" w:rsidRDefault="003A4C45" w:rsidP="005C40AB">
            <w:pPr>
              <w:spacing w:before="100" w:after="100"/>
              <w:rPr>
                <w:rFonts w:cs="Arial"/>
                <w:sz w:val="22"/>
                <w:szCs w:val="22"/>
              </w:rPr>
            </w:pPr>
          </w:p>
          <w:p w14:paraId="001255E0" w14:textId="77777777" w:rsidR="003A4C45" w:rsidRPr="0087555D" w:rsidRDefault="003A4C45" w:rsidP="005C40AB">
            <w:pPr>
              <w:spacing w:before="100" w:after="100"/>
              <w:rPr>
                <w:rFonts w:cs="Arial"/>
                <w:sz w:val="22"/>
                <w:szCs w:val="22"/>
              </w:rPr>
            </w:pPr>
          </w:p>
        </w:tc>
      </w:tr>
    </w:tbl>
    <w:p w14:paraId="59B8BF32" w14:textId="77777777" w:rsidR="007E7AD8" w:rsidRPr="0087555D" w:rsidRDefault="007E7AD8" w:rsidP="00AF69FF">
      <w:pPr>
        <w:spacing w:before="100" w:after="100"/>
        <w:rPr>
          <w:rFonts w:cs="Arial"/>
          <w:sz w:val="22"/>
          <w:szCs w:val="22"/>
        </w:rPr>
      </w:pPr>
    </w:p>
    <w:tbl>
      <w:tblPr>
        <w:tblW w:w="9852"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072"/>
      </w:tblGrid>
      <w:tr w:rsidR="003A4C45" w:rsidRPr="0087555D" w14:paraId="2A821744" w14:textId="77777777" w:rsidTr="003A4C45">
        <w:trPr>
          <w:cantSplit/>
        </w:trPr>
        <w:tc>
          <w:tcPr>
            <w:tcW w:w="780" w:type="dxa"/>
            <w:shd w:val="pct5" w:color="auto" w:fill="auto"/>
          </w:tcPr>
          <w:p w14:paraId="1F8BD754" w14:textId="77777777" w:rsidR="003A4C45" w:rsidRPr="0087555D" w:rsidRDefault="003A4C45" w:rsidP="005C40AB">
            <w:pPr>
              <w:spacing w:before="100" w:after="100"/>
              <w:rPr>
                <w:rFonts w:cs="Arial"/>
                <w:b/>
                <w:sz w:val="22"/>
                <w:szCs w:val="22"/>
                <w:lang w:val="de-CH"/>
              </w:rPr>
            </w:pPr>
            <w:r w:rsidRPr="0087555D">
              <w:rPr>
                <w:rFonts w:cs="Arial"/>
                <w:b/>
                <w:sz w:val="22"/>
                <w:szCs w:val="22"/>
                <w:lang w:val="de-CH"/>
              </w:rPr>
              <w:t>11</w:t>
            </w:r>
          </w:p>
        </w:tc>
        <w:tc>
          <w:tcPr>
            <w:tcW w:w="9072" w:type="dxa"/>
            <w:shd w:val="pct5" w:color="auto" w:fill="auto"/>
          </w:tcPr>
          <w:p w14:paraId="52D07626" w14:textId="77777777" w:rsidR="003A4C45" w:rsidRPr="0087555D" w:rsidRDefault="003A4C45" w:rsidP="005C40AB">
            <w:pPr>
              <w:spacing w:before="100" w:after="100"/>
              <w:ind w:left="-71"/>
              <w:rPr>
                <w:rFonts w:cs="Arial"/>
                <w:b/>
                <w:sz w:val="22"/>
                <w:szCs w:val="22"/>
                <w:lang w:val="de-CH"/>
              </w:rPr>
            </w:pPr>
            <w:r w:rsidRPr="0087555D">
              <w:rPr>
                <w:rFonts w:cs="Arial"/>
                <w:b/>
                <w:sz w:val="22"/>
                <w:szCs w:val="22"/>
                <w:lang w:val="de-CH"/>
              </w:rPr>
              <w:t>Personal</w:t>
            </w:r>
          </w:p>
          <w:p w14:paraId="22517855" w14:textId="77777777" w:rsidR="003A4C45" w:rsidRPr="0087555D" w:rsidRDefault="003A4C45" w:rsidP="005C40AB">
            <w:pPr>
              <w:spacing w:before="100" w:after="100"/>
              <w:ind w:left="-71"/>
              <w:rPr>
                <w:rFonts w:cs="Arial"/>
                <w:color w:val="000000"/>
                <w:sz w:val="20"/>
                <w:lang w:val="de-CH" w:eastAsia="de-CH"/>
              </w:rPr>
            </w:pPr>
            <w:r w:rsidRPr="0087555D">
              <w:rPr>
                <w:rFonts w:cs="Arial"/>
                <w:color w:val="000000"/>
                <w:sz w:val="20"/>
                <w:lang w:val="de-CH"/>
              </w:rPr>
              <w:t xml:space="preserve">Die Beschreibung der Qualifikation des Personals weist nach, dass die notwendige Fachkenntnis vorhanden ist. </w:t>
            </w:r>
          </w:p>
        </w:tc>
      </w:tr>
      <w:tr w:rsidR="003A4C45" w:rsidRPr="0087555D" w14:paraId="7891D5BA" w14:textId="77777777" w:rsidTr="003A4C45">
        <w:trPr>
          <w:cantSplit/>
        </w:trPr>
        <w:tc>
          <w:tcPr>
            <w:tcW w:w="780" w:type="dxa"/>
          </w:tcPr>
          <w:p w14:paraId="5BC362FE"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11.1</w:t>
            </w:r>
          </w:p>
        </w:tc>
        <w:tc>
          <w:tcPr>
            <w:tcW w:w="9072" w:type="dxa"/>
          </w:tcPr>
          <w:p w14:paraId="71B99B90"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 xml:space="preserve">Name und Qualifikation der Projektleiterin oder des Projektleiters </w:t>
            </w:r>
          </w:p>
        </w:tc>
      </w:tr>
      <w:tr w:rsidR="003A4C45" w:rsidRPr="0087555D" w14:paraId="027117AA" w14:textId="77777777" w:rsidTr="003A4C45">
        <w:trPr>
          <w:cantSplit/>
        </w:trPr>
        <w:tc>
          <w:tcPr>
            <w:tcW w:w="780" w:type="dxa"/>
          </w:tcPr>
          <w:p w14:paraId="0DC12880" w14:textId="77777777" w:rsidR="003A4C45" w:rsidRPr="0087555D" w:rsidRDefault="003A4C45" w:rsidP="005C40AB">
            <w:pPr>
              <w:spacing w:before="100" w:after="100"/>
              <w:rPr>
                <w:rFonts w:cs="Arial"/>
                <w:sz w:val="22"/>
                <w:szCs w:val="22"/>
              </w:rPr>
            </w:pPr>
          </w:p>
        </w:tc>
        <w:tc>
          <w:tcPr>
            <w:tcW w:w="9072" w:type="dxa"/>
          </w:tcPr>
          <w:p w14:paraId="463B6794" w14:textId="77777777" w:rsidR="003A4C45" w:rsidRPr="0087555D" w:rsidRDefault="003A4C45" w:rsidP="005C40AB">
            <w:pPr>
              <w:spacing w:before="100" w:after="100"/>
              <w:rPr>
                <w:rFonts w:cs="Arial"/>
                <w:sz w:val="22"/>
                <w:szCs w:val="22"/>
              </w:rPr>
            </w:pPr>
          </w:p>
          <w:p w14:paraId="700171A1" w14:textId="77777777" w:rsidR="003A4C45" w:rsidRPr="0087555D" w:rsidRDefault="003A4C45" w:rsidP="005C40AB">
            <w:pPr>
              <w:spacing w:before="100" w:after="100"/>
              <w:rPr>
                <w:rFonts w:cs="Arial"/>
                <w:sz w:val="22"/>
                <w:szCs w:val="22"/>
              </w:rPr>
            </w:pPr>
          </w:p>
        </w:tc>
      </w:tr>
      <w:tr w:rsidR="003A4C45" w:rsidRPr="0087555D" w14:paraId="38C44538" w14:textId="77777777" w:rsidTr="003A4C45">
        <w:trPr>
          <w:cantSplit/>
        </w:trPr>
        <w:tc>
          <w:tcPr>
            <w:tcW w:w="780" w:type="dxa"/>
          </w:tcPr>
          <w:p w14:paraId="47A59712"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11.2</w:t>
            </w:r>
          </w:p>
        </w:tc>
        <w:tc>
          <w:tcPr>
            <w:tcW w:w="9072" w:type="dxa"/>
          </w:tcPr>
          <w:p w14:paraId="36A15DDE"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Namen und Qualifikationen der Mitarbeiterinnen und Mitarbeiter</w:t>
            </w:r>
          </w:p>
          <w:p w14:paraId="679ACD56"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Alle Mitarbeitenden, die im Laufe des Projektes mit dem Bestand / der Sammlung zu tun haben (inkl. die für den Datenexport zuständige Person), sind knapp mit ihren spezifischen Qualifikationen zu benennen.</w:t>
            </w:r>
          </w:p>
        </w:tc>
      </w:tr>
      <w:tr w:rsidR="003A4C45" w:rsidRPr="0087555D" w14:paraId="6A50D961" w14:textId="77777777" w:rsidTr="003A4C45">
        <w:trPr>
          <w:cantSplit/>
        </w:trPr>
        <w:tc>
          <w:tcPr>
            <w:tcW w:w="780" w:type="dxa"/>
          </w:tcPr>
          <w:p w14:paraId="5CA03B2D" w14:textId="77777777" w:rsidR="003A4C45" w:rsidRPr="0087555D" w:rsidRDefault="003A4C45" w:rsidP="005C40AB">
            <w:pPr>
              <w:spacing w:before="100" w:after="100"/>
              <w:rPr>
                <w:rFonts w:cs="Arial"/>
                <w:sz w:val="22"/>
                <w:szCs w:val="22"/>
              </w:rPr>
            </w:pPr>
          </w:p>
        </w:tc>
        <w:tc>
          <w:tcPr>
            <w:tcW w:w="9072" w:type="dxa"/>
          </w:tcPr>
          <w:p w14:paraId="0A0B1248" w14:textId="77777777" w:rsidR="003A4C45" w:rsidRPr="0087555D" w:rsidRDefault="003A4C45" w:rsidP="005C40AB">
            <w:pPr>
              <w:spacing w:before="100" w:after="100"/>
              <w:rPr>
                <w:rFonts w:cs="Arial"/>
                <w:sz w:val="22"/>
                <w:szCs w:val="22"/>
              </w:rPr>
            </w:pPr>
          </w:p>
          <w:p w14:paraId="65C8FAF8" w14:textId="77777777" w:rsidR="003A4C45" w:rsidRPr="0087555D" w:rsidRDefault="003A4C45" w:rsidP="005C40AB">
            <w:pPr>
              <w:spacing w:before="100" w:after="100"/>
              <w:rPr>
                <w:rFonts w:cs="Arial"/>
                <w:sz w:val="22"/>
                <w:szCs w:val="22"/>
              </w:rPr>
            </w:pPr>
          </w:p>
        </w:tc>
      </w:tr>
      <w:tr w:rsidR="003A4C45" w:rsidRPr="0087555D" w14:paraId="40ACD2CB" w14:textId="77777777" w:rsidTr="003A4C45">
        <w:trPr>
          <w:cantSplit/>
        </w:trPr>
        <w:tc>
          <w:tcPr>
            <w:tcW w:w="780" w:type="dxa"/>
          </w:tcPr>
          <w:p w14:paraId="3AB03D8C"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lastRenderedPageBreak/>
              <w:t>11.3</w:t>
            </w:r>
          </w:p>
        </w:tc>
        <w:tc>
          <w:tcPr>
            <w:tcW w:w="9072" w:type="dxa"/>
          </w:tcPr>
          <w:p w14:paraId="1635FF80"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Weitere beteiligte Fachpersonen in oder ausserhalb der Institution (sofern sie nicht schon oben genannt wurden)</w:t>
            </w:r>
          </w:p>
          <w:p w14:paraId="30978A99"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Falls Sie mit externen Partnern (andere Gedächtnisinstitutionen, Dienstleister) zusammenarbeiten, geben Sie auch die dort zuständigen Personen an.</w:t>
            </w:r>
          </w:p>
        </w:tc>
      </w:tr>
      <w:tr w:rsidR="003A4C45" w:rsidRPr="0087555D" w14:paraId="312B4296" w14:textId="77777777" w:rsidTr="003A4C45">
        <w:trPr>
          <w:cantSplit/>
        </w:trPr>
        <w:tc>
          <w:tcPr>
            <w:tcW w:w="780" w:type="dxa"/>
          </w:tcPr>
          <w:p w14:paraId="411F8CF6" w14:textId="77777777" w:rsidR="003A4C45" w:rsidRPr="0087555D" w:rsidRDefault="003A4C45" w:rsidP="005C40AB">
            <w:pPr>
              <w:spacing w:before="100" w:after="100"/>
              <w:rPr>
                <w:rFonts w:cs="Arial"/>
                <w:sz w:val="22"/>
                <w:szCs w:val="22"/>
              </w:rPr>
            </w:pPr>
          </w:p>
        </w:tc>
        <w:tc>
          <w:tcPr>
            <w:tcW w:w="9072" w:type="dxa"/>
          </w:tcPr>
          <w:p w14:paraId="726FA3B0" w14:textId="77777777" w:rsidR="003A4C45" w:rsidRPr="0087555D" w:rsidRDefault="003A4C45" w:rsidP="005C40AB">
            <w:pPr>
              <w:spacing w:before="100" w:after="100"/>
              <w:rPr>
                <w:rFonts w:cs="Arial"/>
                <w:sz w:val="22"/>
                <w:szCs w:val="22"/>
              </w:rPr>
            </w:pPr>
          </w:p>
          <w:p w14:paraId="3FE78D79" w14:textId="77777777" w:rsidR="003A4C45" w:rsidRPr="0087555D" w:rsidRDefault="003A4C45" w:rsidP="005C40AB">
            <w:pPr>
              <w:spacing w:before="100" w:after="100"/>
              <w:rPr>
                <w:rFonts w:cs="Arial"/>
                <w:sz w:val="22"/>
                <w:szCs w:val="22"/>
              </w:rPr>
            </w:pPr>
          </w:p>
        </w:tc>
      </w:tr>
    </w:tbl>
    <w:p w14:paraId="63A62FFC" w14:textId="77777777" w:rsidR="007E7AD8" w:rsidRPr="0087555D" w:rsidRDefault="007E7AD8" w:rsidP="00AF69FF">
      <w:pPr>
        <w:spacing w:before="100" w:after="100"/>
        <w:rPr>
          <w:rFonts w:cs="Arial"/>
          <w:sz w:val="22"/>
          <w:szCs w:val="22"/>
        </w:rPr>
      </w:pPr>
    </w:p>
    <w:tbl>
      <w:tblPr>
        <w:tblW w:w="9852"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3969"/>
        <w:gridCol w:w="5103"/>
      </w:tblGrid>
      <w:tr w:rsidR="003A4C45" w:rsidRPr="0087555D" w14:paraId="0B125D7E" w14:textId="77777777" w:rsidTr="003A4C45">
        <w:trPr>
          <w:cantSplit/>
        </w:trPr>
        <w:tc>
          <w:tcPr>
            <w:tcW w:w="780" w:type="dxa"/>
            <w:tcBorders>
              <w:bottom w:val="dotted" w:sz="4" w:space="0" w:color="auto"/>
            </w:tcBorders>
            <w:shd w:val="pct5" w:color="auto" w:fill="auto"/>
          </w:tcPr>
          <w:p w14:paraId="798BB8ED" w14:textId="77777777" w:rsidR="003A4C45" w:rsidRPr="0087555D" w:rsidRDefault="003A4C45" w:rsidP="005C40AB">
            <w:pPr>
              <w:spacing w:before="100" w:after="100"/>
              <w:rPr>
                <w:rFonts w:cs="Arial"/>
                <w:b/>
                <w:bCs/>
                <w:sz w:val="22"/>
                <w:szCs w:val="22"/>
              </w:rPr>
            </w:pPr>
            <w:bookmarkStart w:id="5" w:name="_Hlk27734317"/>
            <w:r w:rsidRPr="0087555D">
              <w:rPr>
                <w:rFonts w:cs="Arial"/>
                <w:b/>
                <w:bCs/>
                <w:sz w:val="22"/>
                <w:szCs w:val="22"/>
              </w:rPr>
              <w:t>12</w:t>
            </w:r>
          </w:p>
        </w:tc>
        <w:tc>
          <w:tcPr>
            <w:tcW w:w="9072" w:type="dxa"/>
            <w:gridSpan w:val="2"/>
            <w:tcBorders>
              <w:bottom w:val="dotted" w:sz="4" w:space="0" w:color="auto"/>
            </w:tcBorders>
            <w:shd w:val="pct5" w:color="auto" w:fill="auto"/>
          </w:tcPr>
          <w:p w14:paraId="004248E6" w14:textId="77777777" w:rsidR="003A4C45" w:rsidRPr="0087555D" w:rsidRDefault="003A4C45" w:rsidP="005C40AB">
            <w:pPr>
              <w:spacing w:before="100" w:after="100"/>
              <w:rPr>
                <w:rFonts w:cs="Arial"/>
                <w:b/>
                <w:bCs/>
                <w:sz w:val="22"/>
                <w:szCs w:val="22"/>
              </w:rPr>
            </w:pPr>
            <w:r w:rsidRPr="0087555D">
              <w:rPr>
                <w:rFonts w:cs="Arial"/>
                <w:b/>
                <w:bCs/>
                <w:sz w:val="22"/>
                <w:szCs w:val="22"/>
              </w:rPr>
              <w:t>Budget und Finanzierungsplanung</w:t>
            </w:r>
          </w:p>
          <w:p w14:paraId="09F34925" w14:textId="77777777" w:rsidR="003A4C45" w:rsidRPr="0087555D" w:rsidRDefault="003A4C45" w:rsidP="005C40AB">
            <w:pPr>
              <w:spacing w:before="100" w:after="100"/>
              <w:rPr>
                <w:rFonts w:cs="Arial"/>
                <w:sz w:val="20"/>
              </w:rPr>
            </w:pPr>
            <w:r w:rsidRPr="0087555D">
              <w:rPr>
                <w:rFonts w:cs="Arial"/>
                <w:sz w:val="20"/>
              </w:rPr>
              <w:t>Das Budget enthält alle projektrelevanten Kosten. Bei der Verrechnung von projektrelevanten internen Arbeiten (z.B. Erschliessung oder Projektleitung) können die administrativen Kosten einberechnet werden (z. B. effektive Lohnkosten plus Nutzung der Infrastruktur).</w:t>
            </w:r>
          </w:p>
          <w:p w14:paraId="5549BCA6" w14:textId="77777777" w:rsidR="003A4C45" w:rsidRPr="0087555D" w:rsidRDefault="003A4C45" w:rsidP="005C40AB">
            <w:pPr>
              <w:spacing w:before="100" w:after="100"/>
              <w:rPr>
                <w:rFonts w:cs="Arial"/>
                <w:sz w:val="20"/>
              </w:rPr>
            </w:pPr>
            <w:r w:rsidRPr="0087555D">
              <w:rPr>
                <w:rFonts w:cs="Arial"/>
                <w:sz w:val="20"/>
              </w:rPr>
              <w:t>Neuanschaffungen (z. B. für Digitalisierungsarbeiten) für das Projekt können anteilsmässig (Abschreibung während Projektdauer) angerechnet werden. Ebenso können projektbezogene Kosten bereits bestehender Infrastruktur für die Dauer des Projektes anteilmässig angerechnet werden.</w:t>
            </w:r>
          </w:p>
          <w:p w14:paraId="08D71AF8" w14:textId="77777777" w:rsidR="003A4C45" w:rsidRPr="0087555D" w:rsidRDefault="003A4C45" w:rsidP="005C40AB">
            <w:pPr>
              <w:spacing w:before="100" w:after="100"/>
              <w:rPr>
                <w:rFonts w:cs="Arial"/>
                <w:sz w:val="20"/>
              </w:rPr>
            </w:pPr>
            <w:r w:rsidRPr="0087555D">
              <w:rPr>
                <w:rFonts w:cs="Arial"/>
                <w:sz w:val="20"/>
              </w:rPr>
              <w:t>Bei der Finanzierungsplanung sind alle angefragten Stellen (inkl. kantonale und kommunale Ebene) anzugeben, auch wenn noch keine Zu- oder Absagen vorliegen. Memoriav kann gemäss Förderreglement maximal die Hälfte der gesamten Projektkosten übernehmen. Geben Sie an, wer für die restlichen Projektkosten aufkommen wird.</w:t>
            </w:r>
          </w:p>
          <w:p w14:paraId="3F324B26" w14:textId="77777777" w:rsidR="003A4C45" w:rsidRPr="0087555D" w:rsidRDefault="003A4C45" w:rsidP="005C40AB">
            <w:pPr>
              <w:spacing w:before="100" w:after="100"/>
              <w:rPr>
                <w:rFonts w:cs="Arial"/>
                <w:sz w:val="20"/>
              </w:rPr>
            </w:pPr>
            <w:r w:rsidRPr="0087555D">
              <w:rPr>
                <w:rFonts w:cs="Arial"/>
                <w:sz w:val="20"/>
              </w:rPr>
              <w:t xml:space="preserve">Erkundigen Sie sich vor der Vergabe von Aufträgen an externe Dienstleister bei Ihrer Finanz- und Buchhaltungsabteilung über das für Ihre Institution gültige </w:t>
            </w:r>
            <w:hyperlink r:id="rId13" w:history="1">
              <w:r w:rsidRPr="0087555D">
                <w:rPr>
                  <w:rFonts w:cs="Arial"/>
                  <w:sz w:val="20"/>
                </w:rPr>
                <w:t>Beschaffungsrecht</w:t>
              </w:r>
            </w:hyperlink>
            <w:r w:rsidRPr="0087555D">
              <w:rPr>
                <w:rFonts w:cs="Arial"/>
                <w:sz w:val="20"/>
              </w:rPr>
              <w:t>.</w:t>
            </w:r>
          </w:p>
          <w:p w14:paraId="66C768F5" w14:textId="59602554" w:rsidR="003A4C45" w:rsidRPr="0087555D" w:rsidRDefault="003A4C45" w:rsidP="005C40AB">
            <w:pPr>
              <w:spacing w:before="100" w:after="100"/>
              <w:rPr>
                <w:rFonts w:cs="Arial"/>
                <w:sz w:val="20"/>
              </w:rPr>
            </w:pPr>
            <w:r w:rsidRPr="0087555D">
              <w:rPr>
                <w:rFonts w:cs="Arial"/>
                <w:sz w:val="20"/>
              </w:rPr>
              <w:t xml:space="preserve">Für das detaillierte Budget und die Finanzierungsplanung verwenden Sie bitte das </w:t>
            </w:r>
            <w:proofErr w:type="spellStart"/>
            <w:r w:rsidRPr="0087555D">
              <w:rPr>
                <w:rFonts w:cs="Arial"/>
                <w:sz w:val="20"/>
              </w:rPr>
              <w:t>excel</w:t>
            </w:r>
            <w:proofErr w:type="spellEnd"/>
            <w:r w:rsidRPr="0087555D">
              <w:rPr>
                <w:rFonts w:cs="Arial"/>
                <w:sz w:val="20"/>
              </w:rPr>
              <w:t>-Formular &lt;</w:t>
            </w:r>
            <w:proofErr w:type="spellStart"/>
            <w:r w:rsidRPr="0087555D">
              <w:rPr>
                <w:rFonts w:cs="Arial"/>
                <w:sz w:val="20"/>
              </w:rPr>
              <w:t>F</w:t>
            </w:r>
            <w:r w:rsidR="00634948">
              <w:rPr>
                <w:rFonts w:cs="Arial"/>
                <w:sz w:val="20"/>
              </w:rPr>
              <w:t>oe</w:t>
            </w:r>
            <w:r w:rsidRPr="0087555D">
              <w:rPr>
                <w:rFonts w:cs="Arial"/>
                <w:sz w:val="20"/>
              </w:rPr>
              <w:t>rderprojekt_Budget_Finanzierung</w:t>
            </w:r>
            <w:proofErr w:type="spellEnd"/>
            <w:r w:rsidRPr="0087555D">
              <w:rPr>
                <w:rFonts w:cs="Arial"/>
                <w:sz w:val="20"/>
              </w:rPr>
              <w:t xml:space="preserve">&gt; auf der </w:t>
            </w:r>
            <w:hyperlink r:id="rId14" w:history="1">
              <w:r w:rsidRPr="0087555D">
                <w:rPr>
                  <w:sz w:val="20"/>
                </w:rPr>
                <w:t>Memoriav-Website</w:t>
              </w:r>
            </w:hyperlink>
            <w:r w:rsidRPr="0087555D">
              <w:rPr>
                <w:rFonts w:cs="Arial"/>
                <w:sz w:val="20"/>
              </w:rPr>
              <w:t xml:space="preserve"> und legen sie dieses dem Gesuch ausgefüllt als Beilage bei. Die im Formular aufgeführten Kriterien dienen der Orientierung. Sie sind nicht abschliessend und auch nicht ausschliessend. </w:t>
            </w:r>
          </w:p>
        </w:tc>
      </w:tr>
      <w:tr w:rsidR="003A4C45" w:rsidRPr="0087555D" w14:paraId="6E01E7EB" w14:textId="77777777" w:rsidTr="003A4C45">
        <w:trPr>
          <w:cantSplit/>
        </w:trPr>
        <w:tc>
          <w:tcPr>
            <w:tcW w:w="780" w:type="dxa"/>
            <w:tcBorders>
              <w:top w:val="dotted" w:sz="4" w:space="0" w:color="auto"/>
              <w:left w:val="dotted" w:sz="4" w:space="0" w:color="auto"/>
              <w:bottom w:val="dotted" w:sz="4" w:space="0" w:color="auto"/>
              <w:right w:val="nil"/>
            </w:tcBorders>
          </w:tcPr>
          <w:p w14:paraId="5A99601F"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12.1</w:t>
            </w:r>
          </w:p>
        </w:tc>
        <w:tc>
          <w:tcPr>
            <w:tcW w:w="3969" w:type="dxa"/>
            <w:tcBorders>
              <w:top w:val="dotted" w:sz="4" w:space="0" w:color="auto"/>
              <w:left w:val="nil"/>
              <w:bottom w:val="dotted" w:sz="4" w:space="0" w:color="auto"/>
              <w:right w:val="nil"/>
            </w:tcBorders>
          </w:tcPr>
          <w:p w14:paraId="49096BB0"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Übersicht Kosten und Finanzierung</w:t>
            </w:r>
          </w:p>
        </w:tc>
        <w:tc>
          <w:tcPr>
            <w:tcW w:w="5103" w:type="dxa"/>
            <w:tcBorders>
              <w:top w:val="dotted" w:sz="4" w:space="0" w:color="auto"/>
              <w:left w:val="nil"/>
              <w:bottom w:val="dotted" w:sz="4" w:space="0" w:color="auto"/>
              <w:right w:val="dotted" w:sz="4" w:space="0" w:color="auto"/>
            </w:tcBorders>
          </w:tcPr>
          <w:p w14:paraId="09752465" w14:textId="77777777" w:rsidR="003A4C45" w:rsidRPr="0087555D" w:rsidRDefault="003A4C45" w:rsidP="005C40AB">
            <w:pPr>
              <w:spacing w:before="100" w:after="100"/>
              <w:rPr>
                <w:rFonts w:cs="Arial"/>
                <w:i/>
                <w:iCs/>
                <w:color w:val="4472C4"/>
                <w:sz w:val="22"/>
                <w:szCs w:val="22"/>
              </w:rPr>
            </w:pPr>
          </w:p>
        </w:tc>
      </w:tr>
      <w:tr w:rsidR="003A4C45" w:rsidRPr="0087555D" w14:paraId="51228BBC" w14:textId="77777777" w:rsidTr="003A4C45">
        <w:trPr>
          <w:cantSplit/>
        </w:trPr>
        <w:tc>
          <w:tcPr>
            <w:tcW w:w="780" w:type="dxa"/>
            <w:tcBorders>
              <w:top w:val="dotted" w:sz="4" w:space="0" w:color="auto"/>
              <w:left w:val="dotted" w:sz="4" w:space="0" w:color="auto"/>
              <w:bottom w:val="dotted" w:sz="4" w:space="0" w:color="auto"/>
              <w:right w:val="nil"/>
            </w:tcBorders>
          </w:tcPr>
          <w:p w14:paraId="5A2B092C" w14:textId="77777777" w:rsidR="003A4C45" w:rsidRPr="0087555D" w:rsidRDefault="003A4C45" w:rsidP="005C40AB">
            <w:pPr>
              <w:spacing w:before="100" w:after="100"/>
              <w:rPr>
                <w:rFonts w:cs="Arial"/>
                <w:i/>
                <w:iCs/>
                <w:color w:val="4472C4"/>
                <w:sz w:val="22"/>
                <w:szCs w:val="22"/>
              </w:rPr>
            </w:pPr>
          </w:p>
        </w:tc>
        <w:tc>
          <w:tcPr>
            <w:tcW w:w="3969" w:type="dxa"/>
            <w:tcBorders>
              <w:top w:val="dotted" w:sz="4" w:space="0" w:color="auto"/>
              <w:left w:val="nil"/>
              <w:bottom w:val="dotted" w:sz="4" w:space="0" w:color="auto"/>
              <w:right w:val="dotted" w:sz="4" w:space="0" w:color="auto"/>
            </w:tcBorders>
          </w:tcPr>
          <w:p w14:paraId="400BBEEA"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Gesamtkosten:</w:t>
            </w:r>
          </w:p>
        </w:tc>
        <w:tc>
          <w:tcPr>
            <w:tcW w:w="5103" w:type="dxa"/>
            <w:tcBorders>
              <w:top w:val="dotted" w:sz="4" w:space="0" w:color="auto"/>
              <w:left w:val="dotted" w:sz="4" w:space="0" w:color="auto"/>
              <w:bottom w:val="dotted" w:sz="4" w:space="0" w:color="auto"/>
              <w:right w:val="dotted" w:sz="4" w:space="0" w:color="auto"/>
            </w:tcBorders>
          </w:tcPr>
          <w:p w14:paraId="1DA8005C" w14:textId="77777777" w:rsidR="003A4C45" w:rsidRPr="0087555D" w:rsidRDefault="003A4C45" w:rsidP="005C40AB">
            <w:pPr>
              <w:spacing w:before="100" w:after="100"/>
              <w:rPr>
                <w:rFonts w:cs="Arial"/>
                <w:sz w:val="22"/>
                <w:szCs w:val="22"/>
              </w:rPr>
            </w:pPr>
          </w:p>
        </w:tc>
      </w:tr>
      <w:tr w:rsidR="003A4C45" w:rsidRPr="0087555D" w14:paraId="7DE363AE" w14:textId="77777777" w:rsidTr="003A4C45">
        <w:trPr>
          <w:cantSplit/>
        </w:trPr>
        <w:tc>
          <w:tcPr>
            <w:tcW w:w="780" w:type="dxa"/>
            <w:tcBorders>
              <w:top w:val="dotted" w:sz="4" w:space="0" w:color="auto"/>
              <w:left w:val="dotted" w:sz="4" w:space="0" w:color="auto"/>
              <w:bottom w:val="dotted" w:sz="4" w:space="0" w:color="auto"/>
              <w:right w:val="nil"/>
            </w:tcBorders>
          </w:tcPr>
          <w:p w14:paraId="35577B9F" w14:textId="77777777" w:rsidR="003A4C45" w:rsidRPr="0087555D" w:rsidRDefault="003A4C45" w:rsidP="005C40AB">
            <w:pPr>
              <w:spacing w:before="100" w:after="100"/>
              <w:rPr>
                <w:rFonts w:cs="Arial"/>
                <w:i/>
                <w:iCs/>
                <w:color w:val="4472C4"/>
                <w:sz w:val="22"/>
                <w:szCs w:val="22"/>
              </w:rPr>
            </w:pPr>
          </w:p>
        </w:tc>
        <w:tc>
          <w:tcPr>
            <w:tcW w:w="3969" w:type="dxa"/>
            <w:tcBorders>
              <w:top w:val="dotted" w:sz="4" w:space="0" w:color="auto"/>
              <w:left w:val="nil"/>
              <w:bottom w:val="dotted" w:sz="4" w:space="0" w:color="auto"/>
              <w:right w:val="dotted" w:sz="4" w:space="0" w:color="auto"/>
            </w:tcBorders>
          </w:tcPr>
          <w:p w14:paraId="782E51CF"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Von Memoriav erwarteter Beitrag:</w:t>
            </w:r>
          </w:p>
        </w:tc>
        <w:tc>
          <w:tcPr>
            <w:tcW w:w="5103" w:type="dxa"/>
            <w:tcBorders>
              <w:top w:val="dotted" w:sz="4" w:space="0" w:color="auto"/>
              <w:left w:val="dotted" w:sz="4" w:space="0" w:color="auto"/>
              <w:bottom w:val="dotted" w:sz="4" w:space="0" w:color="auto"/>
              <w:right w:val="dotted" w:sz="4" w:space="0" w:color="auto"/>
            </w:tcBorders>
          </w:tcPr>
          <w:p w14:paraId="2405643E" w14:textId="77777777" w:rsidR="003A4C45" w:rsidRPr="0087555D" w:rsidRDefault="003A4C45" w:rsidP="005C40AB">
            <w:pPr>
              <w:spacing w:before="100" w:after="100"/>
              <w:rPr>
                <w:rFonts w:cs="Arial"/>
                <w:sz w:val="22"/>
                <w:szCs w:val="22"/>
              </w:rPr>
            </w:pPr>
          </w:p>
        </w:tc>
      </w:tr>
      <w:tr w:rsidR="003A4C45" w:rsidRPr="0087555D" w14:paraId="15BB9F91" w14:textId="77777777" w:rsidTr="003A4C45">
        <w:trPr>
          <w:cantSplit/>
        </w:trPr>
        <w:tc>
          <w:tcPr>
            <w:tcW w:w="780" w:type="dxa"/>
            <w:tcBorders>
              <w:top w:val="dotted" w:sz="4" w:space="0" w:color="auto"/>
              <w:left w:val="dotted" w:sz="4" w:space="0" w:color="auto"/>
              <w:bottom w:val="dotted" w:sz="4" w:space="0" w:color="auto"/>
              <w:right w:val="nil"/>
            </w:tcBorders>
          </w:tcPr>
          <w:p w14:paraId="1773FD27" w14:textId="77777777" w:rsidR="003A4C45" w:rsidRPr="0087555D" w:rsidRDefault="003A4C45" w:rsidP="005C40AB">
            <w:pPr>
              <w:spacing w:before="100" w:after="100"/>
              <w:rPr>
                <w:rFonts w:cs="Arial"/>
                <w:i/>
                <w:iCs/>
                <w:color w:val="4472C4"/>
                <w:sz w:val="22"/>
                <w:szCs w:val="22"/>
              </w:rPr>
            </w:pPr>
          </w:p>
        </w:tc>
        <w:tc>
          <w:tcPr>
            <w:tcW w:w="3969" w:type="dxa"/>
            <w:tcBorders>
              <w:top w:val="dotted" w:sz="4" w:space="0" w:color="auto"/>
              <w:left w:val="nil"/>
              <w:bottom w:val="dotted" w:sz="4" w:space="0" w:color="auto"/>
              <w:right w:val="dotted" w:sz="4" w:space="0" w:color="auto"/>
            </w:tcBorders>
          </w:tcPr>
          <w:p w14:paraId="57C38D38"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Eigenmittel (inkl. Arbeitsleistung):</w:t>
            </w:r>
          </w:p>
        </w:tc>
        <w:tc>
          <w:tcPr>
            <w:tcW w:w="5103" w:type="dxa"/>
            <w:tcBorders>
              <w:top w:val="dotted" w:sz="4" w:space="0" w:color="auto"/>
              <w:left w:val="dotted" w:sz="4" w:space="0" w:color="auto"/>
              <w:bottom w:val="dotted" w:sz="4" w:space="0" w:color="auto"/>
              <w:right w:val="dotted" w:sz="4" w:space="0" w:color="auto"/>
            </w:tcBorders>
          </w:tcPr>
          <w:p w14:paraId="040D8533" w14:textId="77777777" w:rsidR="003A4C45" w:rsidRPr="0087555D" w:rsidRDefault="003A4C45" w:rsidP="005C40AB">
            <w:pPr>
              <w:spacing w:before="100" w:after="100"/>
              <w:rPr>
                <w:rFonts w:cs="Arial"/>
                <w:sz w:val="22"/>
                <w:szCs w:val="22"/>
              </w:rPr>
            </w:pPr>
          </w:p>
        </w:tc>
      </w:tr>
      <w:tr w:rsidR="003A4C45" w:rsidRPr="0087555D" w14:paraId="54FEAF05" w14:textId="77777777" w:rsidTr="003A4C45">
        <w:trPr>
          <w:cantSplit/>
        </w:trPr>
        <w:tc>
          <w:tcPr>
            <w:tcW w:w="780" w:type="dxa"/>
            <w:tcBorders>
              <w:top w:val="dotted" w:sz="4" w:space="0" w:color="auto"/>
              <w:left w:val="dotted" w:sz="4" w:space="0" w:color="auto"/>
              <w:bottom w:val="dotted" w:sz="4" w:space="0" w:color="auto"/>
              <w:right w:val="nil"/>
            </w:tcBorders>
          </w:tcPr>
          <w:p w14:paraId="59E52D54" w14:textId="77777777" w:rsidR="003A4C45" w:rsidRPr="0087555D" w:rsidRDefault="003A4C45" w:rsidP="005C40AB">
            <w:pPr>
              <w:spacing w:before="100" w:after="100"/>
              <w:rPr>
                <w:rFonts w:cs="Arial"/>
                <w:i/>
                <w:iCs/>
                <w:color w:val="4472C4"/>
                <w:sz w:val="22"/>
                <w:szCs w:val="22"/>
              </w:rPr>
            </w:pPr>
          </w:p>
        </w:tc>
        <w:tc>
          <w:tcPr>
            <w:tcW w:w="3969" w:type="dxa"/>
            <w:tcBorders>
              <w:top w:val="dotted" w:sz="4" w:space="0" w:color="auto"/>
              <w:left w:val="nil"/>
              <w:bottom w:val="dotted" w:sz="4" w:space="0" w:color="auto"/>
              <w:right w:val="dotted" w:sz="4" w:space="0" w:color="auto"/>
            </w:tcBorders>
          </w:tcPr>
          <w:p w14:paraId="4808DD6F"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Drittmittel (erwartete und zugesicherte):</w:t>
            </w:r>
          </w:p>
        </w:tc>
        <w:tc>
          <w:tcPr>
            <w:tcW w:w="5103" w:type="dxa"/>
            <w:tcBorders>
              <w:top w:val="dotted" w:sz="4" w:space="0" w:color="auto"/>
              <w:left w:val="dotted" w:sz="4" w:space="0" w:color="auto"/>
              <w:bottom w:val="dotted" w:sz="4" w:space="0" w:color="auto"/>
              <w:right w:val="dotted" w:sz="4" w:space="0" w:color="auto"/>
            </w:tcBorders>
          </w:tcPr>
          <w:p w14:paraId="1723D713" w14:textId="77777777" w:rsidR="003A4C45" w:rsidRPr="0087555D" w:rsidRDefault="003A4C45" w:rsidP="005C40AB">
            <w:pPr>
              <w:spacing w:before="100" w:after="100"/>
              <w:rPr>
                <w:rFonts w:cs="Arial"/>
                <w:sz w:val="22"/>
                <w:szCs w:val="22"/>
              </w:rPr>
            </w:pPr>
          </w:p>
        </w:tc>
      </w:tr>
      <w:tr w:rsidR="003A4C45" w:rsidRPr="0087555D" w14:paraId="5248CB87" w14:textId="77777777" w:rsidTr="003A4C45">
        <w:trPr>
          <w:cantSplit/>
        </w:trPr>
        <w:tc>
          <w:tcPr>
            <w:tcW w:w="780" w:type="dxa"/>
            <w:tcBorders>
              <w:top w:val="dotted" w:sz="4" w:space="0" w:color="auto"/>
              <w:left w:val="dotted" w:sz="4" w:space="0" w:color="auto"/>
              <w:bottom w:val="dotted" w:sz="4" w:space="0" w:color="auto"/>
              <w:right w:val="nil"/>
            </w:tcBorders>
          </w:tcPr>
          <w:p w14:paraId="498D38B8"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12.2</w:t>
            </w:r>
          </w:p>
        </w:tc>
        <w:tc>
          <w:tcPr>
            <w:tcW w:w="9072" w:type="dxa"/>
            <w:gridSpan w:val="2"/>
            <w:tcBorders>
              <w:top w:val="dotted" w:sz="4" w:space="0" w:color="auto"/>
              <w:left w:val="nil"/>
              <w:bottom w:val="dotted" w:sz="4" w:space="0" w:color="auto"/>
              <w:right w:val="dotted" w:sz="4" w:space="0" w:color="auto"/>
            </w:tcBorders>
          </w:tcPr>
          <w:p w14:paraId="49C5C5E2" w14:textId="77777777"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Finanzierungsgesuche beim Kanton oder der Gemeinde</w:t>
            </w:r>
          </w:p>
          <w:p w14:paraId="43453D2D" w14:textId="3C103D88" w:rsidR="003A4C45" w:rsidRPr="0087555D" w:rsidRDefault="003A4C45" w:rsidP="005C40AB">
            <w:pPr>
              <w:spacing w:before="100" w:after="100"/>
              <w:rPr>
                <w:rFonts w:cs="Arial"/>
                <w:i/>
                <w:iCs/>
                <w:color w:val="4472C4"/>
                <w:sz w:val="22"/>
                <w:szCs w:val="22"/>
              </w:rPr>
            </w:pPr>
            <w:r w:rsidRPr="0087555D">
              <w:rPr>
                <w:rFonts w:cs="Arial"/>
                <w:i/>
                <w:iCs/>
                <w:color w:val="4472C4"/>
                <w:sz w:val="22"/>
                <w:szCs w:val="22"/>
              </w:rPr>
              <w:t>Geben Sie bitte an, welche kantonalen und kommunalen Stellen Sie für die Projektfinanzierung angefragt haben. Falls Sie darauf verzichtet haben, geben Sie uns bitte den Grund an. Memoriav benötigt diese Information, um nachweisen zu können, dass die Subsidiarität gewährleistet ist.</w:t>
            </w:r>
          </w:p>
        </w:tc>
      </w:tr>
      <w:tr w:rsidR="003A4C45" w:rsidRPr="0087555D" w14:paraId="64286FCE" w14:textId="77777777" w:rsidTr="003A4C45">
        <w:trPr>
          <w:cantSplit/>
        </w:trPr>
        <w:tc>
          <w:tcPr>
            <w:tcW w:w="780" w:type="dxa"/>
            <w:tcBorders>
              <w:top w:val="dotted" w:sz="4" w:space="0" w:color="auto"/>
              <w:left w:val="dotted" w:sz="4" w:space="0" w:color="auto"/>
              <w:bottom w:val="dotted" w:sz="4" w:space="0" w:color="auto"/>
              <w:right w:val="nil"/>
            </w:tcBorders>
          </w:tcPr>
          <w:p w14:paraId="4DB4CE43" w14:textId="77777777" w:rsidR="003A4C45" w:rsidRPr="0087555D" w:rsidRDefault="003A4C45" w:rsidP="0087555D">
            <w:pPr>
              <w:spacing w:before="100" w:after="100"/>
              <w:rPr>
                <w:rFonts w:cs="Arial"/>
                <w:sz w:val="22"/>
                <w:szCs w:val="22"/>
              </w:rPr>
            </w:pPr>
          </w:p>
        </w:tc>
        <w:tc>
          <w:tcPr>
            <w:tcW w:w="9072" w:type="dxa"/>
            <w:gridSpan w:val="2"/>
            <w:tcBorders>
              <w:top w:val="dotted" w:sz="4" w:space="0" w:color="auto"/>
              <w:left w:val="nil"/>
              <w:bottom w:val="dotted" w:sz="4" w:space="0" w:color="auto"/>
              <w:right w:val="dotted" w:sz="4" w:space="0" w:color="auto"/>
            </w:tcBorders>
          </w:tcPr>
          <w:p w14:paraId="2C59C079" w14:textId="77777777" w:rsidR="003A4C45" w:rsidRPr="0087555D" w:rsidRDefault="003A4C45" w:rsidP="0087555D">
            <w:pPr>
              <w:spacing w:before="100" w:after="100"/>
              <w:rPr>
                <w:rFonts w:cs="Arial"/>
                <w:sz w:val="22"/>
                <w:szCs w:val="22"/>
              </w:rPr>
            </w:pPr>
          </w:p>
          <w:p w14:paraId="0A39BD86" w14:textId="77777777" w:rsidR="003A4C45" w:rsidRPr="0087555D" w:rsidRDefault="003A4C45" w:rsidP="0087555D">
            <w:pPr>
              <w:spacing w:before="100" w:after="100"/>
              <w:rPr>
                <w:rFonts w:cs="Arial"/>
                <w:sz w:val="22"/>
                <w:szCs w:val="22"/>
              </w:rPr>
            </w:pPr>
          </w:p>
        </w:tc>
      </w:tr>
      <w:bookmarkEnd w:id="5"/>
    </w:tbl>
    <w:p w14:paraId="7E561F87" w14:textId="77777777" w:rsidR="007E7AD8" w:rsidRPr="0087555D" w:rsidRDefault="007E7AD8" w:rsidP="00AF69FF">
      <w:pPr>
        <w:spacing w:before="100" w:after="100"/>
        <w:rPr>
          <w:rFonts w:cs="Arial"/>
          <w:sz w:val="22"/>
          <w:szCs w:val="22"/>
        </w:rPr>
      </w:pPr>
    </w:p>
    <w:tbl>
      <w:tblPr>
        <w:tblW w:w="9994" w:type="dxa"/>
        <w:tblBorders>
          <w:top w:val="dotted" w:sz="6" w:space="0" w:color="auto"/>
          <w:left w:val="dotted" w:sz="6" w:space="0" w:color="auto"/>
          <w:bottom w:val="dotted" w:sz="6" w:space="0" w:color="auto"/>
          <w:right w:val="dotted" w:sz="6" w:space="0" w:color="auto"/>
          <w:insideH w:val="dotted" w:sz="6" w:space="0" w:color="auto"/>
        </w:tblBorders>
        <w:tblLayout w:type="fixed"/>
        <w:tblCellMar>
          <w:left w:w="71" w:type="dxa"/>
          <w:right w:w="71" w:type="dxa"/>
        </w:tblCellMar>
        <w:tblLook w:val="0000" w:firstRow="0" w:lastRow="0" w:firstColumn="0" w:lastColumn="0" w:noHBand="0" w:noVBand="0"/>
      </w:tblPr>
      <w:tblGrid>
        <w:gridCol w:w="780"/>
        <w:gridCol w:w="9214"/>
      </w:tblGrid>
      <w:tr w:rsidR="006418E8" w:rsidRPr="0087555D" w14:paraId="322BCC9D" w14:textId="77777777" w:rsidTr="00280944">
        <w:trPr>
          <w:cantSplit/>
        </w:trPr>
        <w:tc>
          <w:tcPr>
            <w:tcW w:w="780" w:type="dxa"/>
            <w:shd w:val="pct5" w:color="auto" w:fill="auto"/>
          </w:tcPr>
          <w:p w14:paraId="49047B3F" w14:textId="77777777" w:rsidR="006418E8" w:rsidRPr="0087555D" w:rsidRDefault="007F6B98" w:rsidP="00AF69FF">
            <w:pPr>
              <w:spacing w:before="100" w:after="100"/>
              <w:ind w:left="-71"/>
              <w:rPr>
                <w:rFonts w:cs="Arial"/>
                <w:b/>
                <w:sz w:val="22"/>
                <w:szCs w:val="22"/>
              </w:rPr>
            </w:pPr>
            <w:r w:rsidRPr="0087555D">
              <w:rPr>
                <w:rFonts w:cs="Arial"/>
                <w:b/>
                <w:sz w:val="22"/>
                <w:szCs w:val="22"/>
              </w:rPr>
              <w:lastRenderedPageBreak/>
              <w:t>13</w:t>
            </w:r>
          </w:p>
        </w:tc>
        <w:tc>
          <w:tcPr>
            <w:tcW w:w="9214" w:type="dxa"/>
            <w:shd w:val="pct5" w:color="auto" w:fill="auto"/>
          </w:tcPr>
          <w:p w14:paraId="4BF90DCE" w14:textId="77777777" w:rsidR="006418E8" w:rsidRPr="0087555D" w:rsidRDefault="006418E8" w:rsidP="00AF69FF">
            <w:pPr>
              <w:spacing w:before="100" w:after="100"/>
              <w:ind w:left="-71"/>
              <w:rPr>
                <w:rFonts w:cs="Arial"/>
                <w:b/>
                <w:sz w:val="22"/>
                <w:szCs w:val="22"/>
              </w:rPr>
            </w:pPr>
            <w:r w:rsidRPr="0087555D">
              <w:rPr>
                <w:rFonts w:cs="Arial"/>
                <w:b/>
                <w:sz w:val="22"/>
                <w:szCs w:val="22"/>
              </w:rPr>
              <w:t>Zeitplan</w:t>
            </w:r>
          </w:p>
          <w:p w14:paraId="2C938396" w14:textId="77777777" w:rsidR="007F6B98" w:rsidRPr="0087555D" w:rsidRDefault="007F6B98" w:rsidP="00AF69FF">
            <w:pPr>
              <w:overflowPunct/>
              <w:autoSpaceDE/>
              <w:autoSpaceDN/>
              <w:adjustRightInd/>
              <w:spacing w:before="100" w:after="100"/>
              <w:ind w:left="-71"/>
              <w:textAlignment w:val="auto"/>
              <w:rPr>
                <w:rFonts w:cs="Arial"/>
                <w:color w:val="000000"/>
                <w:sz w:val="20"/>
                <w:lang w:val="de-CH" w:eastAsia="de-CH"/>
              </w:rPr>
            </w:pPr>
            <w:r w:rsidRPr="0087555D">
              <w:rPr>
                <w:rFonts w:cs="Arial"/>
                <w:color w:val="000000"/>
                <w:sz w:val="20"/>
              </w:rPr>
              <w:t xml:space="preserve">Der Zeitplan zeigt die Abfolge und Dauer der einzelnen Bearbeitungsschritte auf. Es ist klar, dass ein Zeitplan erst nach einer ersten Einschätzung des Aufwands erstellt werden und dass es bei der Bearbeitung Verzögerungen geben kann. </w:t>
            </w:r>
            <w:r w:rsidR="00E042CF" w:rsidRPr="0087555D">
              <w:rPr>
                <w:rFonts w:cs="Arial"/>
                <w:color w:val="000000"/>
                <w:sz w:val="20"/>
              </w:rPr>
              <w:t xml:space="preserve">Der Zeitplan </w:t>
            </w:r>
            <w:r w:rsidRPr="0087555D">
              <w:rPr>
                <w:rFonts w:cs="Arial"/>
                <w:color w:val="000000"/>
                <w:sz w:val="20"/>
              </w:rPr>
              <w:t>soll</w:t>
            </w:r>
            <w:r w:rsidR="00E042CF" w:rsidRPr="0087555D">
              <w:rPr>
                <w:rFonts w:cs="Arial"/>
                <w:color w:val="000000"/>
                <w:sz w:val="20"/>
              </w:rPr>
              <w:t>te</w:t>
            </w:r>
            <w:r w:rsidRPr="0087555D">
              <w:rPr>
                <w:rFonts w:cs="Arial"/>
                <w:color w:val="000000"/>
                <w:sz w:val="20"/>
              </w:rPr>
              <w:t xml:space="preserve"> jedoch auf einer realistischen Einschätzung beruhen.</w:t>
            </w:r>
          </w:p>
        </w:tc>
      </w:tr>
      <w:tr w:rsidR="006418E8" w:rsidRPr="0087555D" w14:paraId="4BB9C920" w14:textId="77777777" w:rsidTr="00280944">
        <w:trPr>
          <w:cantSplit/>
        </w:trPr>
        <w:tc>
          <w:tcPr>
            <w:tcW w:w="780" w:type="dxa"/>
          </w:tcPr>
          <w:p w14:paraId="55556293" w14:textId="77777777" w:rsidR="006418E8" w:rsidRPr="0087555D" w:rsidRDefault="00302704" w:rsidP="00AF69FF">
            <w:pPr>
              <w:spacing w:before="100" w:after="100"/>
              <w:rPr>
                <w:rFonts w:cs="Arial"/>
                <w:i/>
                <w:iCs/>
                <w:color w:val="4472C4"/>
                <w:sz w:val="22"/>
                <w:szCs w:val="22"/>
              </w:rPr>
            </w:pPr>
            <w:r w:rsidRPr="0087555D">
              <w:rPr>
                <w:rFonts w:cs="Arial"/>
                <w:i/>
                <w:iCs/>
                <w:color w:val="4472C4"/>
                <w:sz w:val="22"/>
                <w:szCs w:val="22"/>
              </w:rPr>
              <w:t>13.1</w:t>
            </w:r>
          </w:p>
        </w:tc>
        <w:tc>
          <w:tcPr>
            <w:tcW w:w="9214" w:type="dxa"/>
          </w:tcPr>
          <w:p w14:paraId="47B37C71" w14:textId="77777777" w:rsidR="006418E8" w:rsidRPr="0087555D" w:rsidRDefault="006418E8" w:rsidP="003A4C45">
            <w:pPr>
              <w:spacing w:before="100" w:after="100"/>
              <w:ind w:left="-71"/>
              <w:rPr>
                <w:rFonts w:cs="Arial"/>
                <w:i/>
                <w:iCs/>
                <w:color w:val="4472C4"/>
                <w:sz w:val="22"/>
                <w:szCs w:val="22"/>
              </w:rPr>
            </w:pPr>
            <w:r w:rsidRPr="0087555D">
              <w:rPr>
                <w:rFonts w:cs="Arial"/>
                <w:i/>
                <w:iCs/>
                <w:color w:val="4472C4"/>
                <w:sz w:val="22"/>
                <w:szCs w:val="22"/>
              </w:rPr>
              <w:t>Aktueller Stand der Arbeiten</w:t>
            </w:r>
          </w:p>
        </w:tc>
      </w:tr>
      <w:tr w:rsidR="003A4C45" w:rsidRPr="0087555D" w14:paraId="158EC3E9" w14:textId="77777777" w:rsidTr="00280944">
        <w:trPr>
          <w:cantSplit/>
        </w:trPr>
        <w:tc>
          <w:tcPr>
            <w:tcW w:w="780" w:type="dxa"/>
          </w:tcPr>
          <w:p w14:paraId="3165B4CE" w14:textId="77777777" w:rsidR="003A4C45" w:rsidRPr="0087555D" w:rsidRDefault="003A4C45" w:rsidP="00AF69FF">
            <w:pPr>
              <w:spacing w:before="100" w:after="100"/>
              <w:rPr>
                <w:rFonts w:cs="Arial"/>
                <w:sz w:val="22"/>
                <w:szCs w:val="22"/>
              </w:rPr>
            </w:pPr>
          </w:p>
        </w:tc>
        <w:tc>
          <w:tcPr>
            <w:tcW w:w="9214" w:type="dxa"/>
          </w:tcPr>
          <w:p w14:paraId="25D6170F" w14:textId="77777777" w:rsidR="003A4C45" w:rsidRPr="0087555D" w:rsidRDefault="003A4C45" w:rsidP="00AF69FF">
            <w:pPr>
              <w:spacing w:before="100" w:after="100"/>
              <w:ind w:left="-71"/>
              <w:rPr>
                <w:rFonts w:cs="Arial"/>
                <w:sz w:val="22"/>
                <w:szCs w:val="22"/>
              </w:rPr>
            </w:pPr>
          </w:p>
          <w:p w14:paraId="213F5439" w14:textId="77777777" w:rsidR="003A4C45" w:rsidRPr="0087555D" w:rsidRDefault="003A4C45" w:rsidP="00AF69FF">
            <w:pPr>
              <w:spacing w:before="100" w:after="100"/>
              <w:ind w:left="-71"/>
              <w:rPr>
                <w:rFonts w:cs="Arial"/>
                <w:sz w:val="22"/>
                <w:szCs w:val="22"/>
              </w:rPr>
            </w:pPr>
          </w:p>
        </w:tc>
      </w:tr>
      <w:tr w:rsidR="006418E8" w:rsidRPr="0087555D" w14:paraId="5643F32E" w14:textId="77777777" w:rsidTr="003A4C45">
        <w:trPr>
          <w:cantSplit/>
        </w:trPr>
        <w:tc>
          <w:tcPr>
            <w:tcW w:w="780" w:type="dxa"/>
            <w:tcBorders>
              <w:bottom w:val="dotted" w:sz="6" w:space="0" w:color="auto"/>
            </w:tcBorders>
          </w:tcPr>
          <w:p w14:paraId="20FE73C6" w14:textId="77777777" w:rsidR="006418E8" w:rsidRPr="0087555D" w:rsidRDefault="00302704" w:rsidP="00AF69FF">
            <w:pPr>
              <w:spacing w:before="100" w:after="100"/>
              <w:rPr>
                <w:rFonts w:cs="Arial"/>
                <w:i/>
                <w:iCs/>
                <w:color w:val="4472C4"/>
                <w:sz w:val="22"/>
                <w:szCs w:val="22"/>
              </w:rPr>
            </w:pPr>
            <w:r w:rsidRPr="0087555D">
              <w:rPr>
                <w:rFonts w:cs="Arial"/>
                <w:i/>
                <w:iCs/>
                <w:color w:val="4472C4"/>
                <w:sz w:val="22"/>
                <w:szCs w:val="22"/>
              </w:rPr>
              <w:t>13.2</w:t>
            </w:r>
          </w:p>
        </w:tc>
        <w:tc>
          <w:tcPr>
            <w:tcW w:w="9214" w:type="dxa"/>
            <w:tcBorders>
              <w:bottom w:val="dotted" w:sz="6" w:space="0" w:color="auto"/>
            </w:tcBorders>
          </w:tcPr>
          <w:p w14:paraId="5CAC3A43" w14:textId="77777777" w:rsidR="006418E8" w:rsidRPr="0087555D" w:rsidRDefault="006418E8" w:rsidP="003A4C45">
            <w:pPr>
              <w:spacing w:before="100" w:after="100"/>
              <w:ind w:left="-71"/>
              <w:rPr>
                <w:rFonts w:cs="Arial"/>
                <w:i/>
                <w:iCs/>
                <w:color w:val="4472C4"/>
                <w:sz w:val="22"/>
                <w:szCs w:val="22"/>
              </w:rPr>
            </w:pPr>
            <w:r w:rsidRPr="0087555D">
              <w:rPr>
                <w:rFonts w:cs="Arial"/>
                <w:i/>
                <w:iCs/>
                <w:color w:val="4472C4"/>
                <w:sz w:val="22"/>
                <w:szCs w:val="22"/>
              </w:rPr>
              <w:t>Detaillierter Zeitplan mit Kommentaren zu den einzelnen Phasen</w:t>
            </w:r>
          </w:p>
        </w:tc>
      </w:tr>
      <w:tr w:rsidR="003A4C45" w:rsidRPr="0087555D" w14:paraId="097B257F" w14:textId="77777777" w:rsidTr="008677D0">
        <w:trPr>
          <w:cantSplit/>
        </w:trPr>
        <w:tc>
          <w:tcPr>
            <w:tcW w:w="780" w:type="dxa"/>
          </w:tcPr>
          <w:p w14:paraId="07D5198F" w14:textId="77777777" w:rsidR="003A4C45" w:rsidRPr="0087555D" w:rsidRDefault="003A4C45" w:rsidP="008677D0">
            <w:pPr>
              <w:spacing w:before="100" w:after="100"/>
              <w:rPr>
                <w:rFonts w:cs="Arial"/>
                <w:sz w:val="22"/>
                <w:szCs w:val="22"/>
              </w:rPr>
            </w:pPr>
          </w:p>
        </w:tc>
        <w:tc>
          <w:tcPr>
            <w:tcW w:w="9214" w:type="dxa"/>
          </w:tcPr>
          <w:p w14:paraId="1542415E" w14:textId="77777777" w:rsidR="003A4C45" w:rsidRPr="0087555D" w:rsidRDefault="003A4C45" w:rsidP="008677D0">
            <w:pPr>
              <w:spacing w:before="100" w:after="100"/>
              <w:ind w:left="-71"/>
              <w:rPr>
                <w:rFonts w:cs="Arial"/>
                <w:sz w:val="22"/>
                <w:szCs w:val="22"/>
              </w:rPr>
            </w:pPr>
          </w:p>
          <w:p w14:paraId="29D27264" w14:textId="77777777" w:rsidR="003A4C45" w:rsidRPr="0087555D" w:rsidRDefault="003A4C45" w:rsidP="008677D0">
            <w:pPr>
              <w:spacing w:before="100" w:after="100"/>
              <w:ind w:left="-71"/>
              <w:rPr>
                <w:rFonts w:cs="Arial"/>
                <w:sz w:val="22"/>
                <w:szCs w:val="22"/>
              </w:rPr>
            </w:pPr>
          </w:p>
        </w:tc>
      </w:tr>
      <w:tr w:rsidR="003A4C45" w:rsidRPr="0087555D" w14:paraId="21088C42" w14:textId="77777777" w:rsidTr="003A4C45">
        <w:trPr>
          <w:cantSplit/>
        </w:trPr>
        <w:tc>
          <w:tcPr>
            <w:tcW w:w="780" w:type="dxa"/>
            <w:tcBorders>
              <w:top w:val="nil"/>
              <w:left w:val="nil"/>
              <w:bottom w:val="nil"/>
              <w:right w:val="nil"/>
            </w:tcBorders>
          </w:tcPr>
          <w:p w14:paraId="545A3155" w14:textId="77777777" w:rsidR="003A4C45" w:rsidRPr="0087555D" w:rsidRDefault="003A4C45" w:rsidP="00AF69FF">
            <w:pPr>
              <w:spacing w:before="100" w:after="100"/>
              <w:rPr>
                <w:rFonts w:cs="Arial"/>
                <w:sz w:val="22"/>
                <w:szCs w:val="22"/>
              </w:rPr>
            </w:pPr>
          </w:p>
        </w:tc>
        <w:tc>
          <w:tcPr>
            <w:tcW w:w="9214" w:type="dxa"/>
            <w:tcBorders>
              <w:top w:val="nil"/>
              <w:left w:val="nil"/>
              <w:bottom w:val="nil"/>
              <w:right w:val="nil"/>
            </w:tcBorders>
          </w:tcPr>
          <w:p w14:paraId="23236C90" w14:textId="77777777" w:rsidR="003A4C45" w:rsidRPr="0087555D" w:rsidRDefault="003A4C45" w:rsidP="00AF69FF">
            <w:pPr>
              <w:tabs>
                <w:tab w:val="left" w:pos="4820"/>
              </w:tabs>
              <w:spacing w:before="100" w:after="100"/>
              <w:ind w:left="-71"/>
              <w:rPr>
                <w:rFonts w:cs="Arial"/>
                <w:sz w:val="22"/>
                <w:szCs w:val="22"/>
              </w:rPr>
            </w:pPr>
          </w:p>
        </w:tc>
      </w:tr>
      <w:tr w:rsidR="006418E8" w:rsidRPr="00AF69FF" w14:paraId="1690149D" w14:textId="77777777" w:rsidTr="003A4C45">
        <w:trPr>
          <w:cantSplit/>
        </w:trPr>
        <w:tc>
          <w:tcPr>
            <w:tcW w:w="780" w:type="dxa"/>
            <w:tcBorders>
              <w:top w:val="nil"/>
              <w:left w:val="nil"/>
              <w:bottom w:val="nil"/>
              <w:right w:val="nil"/>
            </w:tcBorders>
          </w:tcPr>
          <w:p w14:paraId="5FF97F70" w14:textId="77777777" w:rsidR="006418E8" w:rsidRPr="0087555D" w:rsidRDefault="006418E8" w:rsidP="00AF69FF">
            <w:pPr>
              <w:spacing w:before="100" w:after="100"/>
              <w:rPr>
                <w:rFonts w:cs="Arial"/>
                <w:sz w:val="22"/>
                <w:szCs w:val="22"/>
              </w:rPr>
            </w:pPr>
          </w:p>
          <w:p w14:paraId="019AE620" w14:textId="77777777" w:rsidR="007F6B98" w:rsidRPr="0087555D" w:rsidRDefault="007F6B98" w:rsidP="00AF69FF">
            <w:pPr>
              <w:spacing w:before="100" w:after="100"/>
              <w:rPr>
                <w:rFonts w:cs="Arial"/>
                <w:sz w:val="22"/>
                <w:szCs w:val="22"/>
              </w:rPr>
            </w:pPr>
          </w:p>
        </w:tc>
        <w:tc>
          <w:tcPr>
            <w:tcW w:w="9214" w:type="dxa"/>
            <w:tcBorders>
              <w:top w:val="nil"/>
              <w:left w:val="nil"/>
              <w:bottom w:val="nil"/>
              <w:right w:val="nil"/>
            </w:tcBorders>
          </w:tcPr>
          <w:p w14:paraId="2E7B0576" w14:textId="77777777" w:rsidR="006418E8" w:rsidRPr="00AF69FF" w:rsidRDefault="006418E8" w:rsidP="00AF69FF">
            <w:pPr>
              <w:tabs>
                <w:tab w:val="left" w:pos="4820"/>
              </w:tabs>
              <w:spacing w:before="100" w:after="100"/>
              <w:ind w:left="-71"/>
              <w:rPr>
                <w:rFonts w:cs="Arial"/>
                <w:sz w:val="22"/>
                <w:szCs w:val="22"/>
              </w:rPr>
            </w:pPr>
            <w:r w:rsidRPr="0087555D">
              <w:rPr>
                <w:rFonts w:cs="Arial"/>
                <w:sz w:val="22"/>
                <w:szCs w:val="22"/>
              </w:rPr>
              <w:t>Datum:</w:t>
            </w:r>
            <w:r w:rsidRPr="0087555D">
              <w:rPr>
                <w:rFonts w:cs="Arial"/>
                <w:sz w:val="22"/>
                <w:szCs w:val="22"/>
              </w:rPr>
              <w:tab/>
              <w:t>Unterschrift:</w:t>
            </w:r>
          </w:p>
          <w:p w14:paraId="408D3D4F" w14:textId="77777777" w:rsidR="00925BD9" w:rsidRPr="00AF69FF" w:rsidRDefault="00925BD9" w:rsidP="00AF69FF">
            <w:pPr>
              <w:tabs>
                <w:tab w:val="left" w:pos="4820"/>
              </w:tabs>
              <w:spacing w:before="100" w:after="100"/>
              <w:ind w:left="-71"/>
              <w:rPr>
                <w:rFonts w:cs="Arial"/>
                <w:sz w:val="22"/>
                <w:szCs w:val="22"/>
              </w:rPr>
            </w:pPr>
          </w:p>
          <w:p w14:paraId="0575E2F2" w14:textId="77777777" w:rsidR="00925BD9" w:rsidRPr="00AF69FF" w:rsidRDefault="00925BD9" w:rsidP="00AF69FF">
            <w:pPr>
              <w:tabs>
                <w:tab w:val="left" w:pos="4820"/>
              </w:tabs>
              <w:spacing w:before="100" w:after="100"/>
              <w:ind w:left="-71"/>
              <w:rPr>
                <w:rFonts w:cs="Arial"/>
                <w:sz w:val="22"/>
                <w:szCs w:val="22"/>
              </w:rPr>
            </w:pPr>
          </w:p>
        </w:tc>
      </w:tr>
    </w:tbl>
    <w:p w14:paraId="30739571" w14:textId="77777777" w:rsidR="00454D1C" w:rsidRPr="00AF69FF" w:rsidRDefault="00454D1C" w:rsidP="00AF69FF">
      <w:pPr>
        <w:spacing w:before="100" w:after="100"/>
        <w:rPr>
          <w:rFonts w:cs="Arial"/>
          <w:sz w:val="22"/>
          <w:szCs w:val="22"/>
        </w:rPr>
      </w:pPr>
    </w:p>
    <w:sectPr w:rsidR="00454D1C" w:rsidRPr="00AF69FF" w:rsidSect="00FB3A09">
      <w:footerReference w:type="even" r:id="rId15"/>
      <w:footerReference w:type="default" r:id="rId16"/>
      <w:footerReference w:type="first" r:id="rId17"/>
      <w:pgSz w:w="11907" w:h="16840" w:code="9"/>
      <w:pgMar w:top="964" w:right="964"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1824D" w14:textId="77777777" w:rsidR="00F826E8" w:rsidRDefault="00F826E8">
      <w:r>
        <w:separator/>
      </w:r>
    </w:p>
  </w:endnote>
  <w:endnote w:type="continuationSeparator" w:id="0">
    <w:p w14:paraId="51018B19" w14:textId="77777777" w:rsidR="00F826E8" w:rsidRDefault="00F8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9F19" w14:textId="77777777" w:rsidR="00A47519" w:rsidRDefault="00A47519">
    <w:pPr>
      <w:pStyle w:val="Fuzeile"/>
      <w:framePr w:wrap="around" w:vAnchor="text" w:hAnchor="margin" w:xAlign="center" w:y="1"/>
      <w:rPr>
        <w:rStyle w:val="Seitenzahl"/>
      </w:rPr>
    </w:pPr>
    <w:r>
      <w:rPr>
        <w:rStyle w:val="Seitenzahl"/>
      </w:rPr>
      <w:fldChar w:fldCharType="begin"/>
    </w:r>
    <w:r w:rsidR="009213F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97462A9" w14:textId="77777777" w:rsidR="00A47519" w:rsidRDefault="00A475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2F55" w14:textId="5DE958AB" w:rsidR="003414B3" w:rsidRDefault="00A47519" w:rsidP="003414B3">
    <w:pPr>
      <w:pStyle w:val="Fuzeile"/>
      <w:jc w:val="center"/>
      <w:rPr>
        <w:sz w:val="16"/>
        <w:szCs w:val="16"/>
      </w:rPr>
    </w:pPr>
    <w:r>
      <w:rPr>
        <w:sz w:val="16"/>
        <w:szCs w:val="16"/>
      </w:rPr>
      <w:t xml:space="preserve">Memoriav </w:t>
    </w:r>
    <w:r w:rsidR="0042453F">
      <w:rPr>
        <w:sz w:val="16"/>
        <w:szCs w:val="16"/>
      </w:rPr>
      <w:t>Förder</w:t>
    </w:r>
    <w:r w:rsidRPr="00925BD9">
      <w:rPr>
        <w:sz w:val="16"/>
        <w:szCs w:val="16"/>
      </w:rPr>
      <w:t xml:space="preserve">gesuch </w:t>
    </w:r>
    <w:r>
      <w:rPr>
        <w:sz w:val="16"/>
        <w:szCs w:val="16"/>
      </w:rPr>
      <w:t>–</w:t>
    </w:r>
    <w:r w:rsidRPr="00925BD9">
      <w:rPr>
        <w:sz w:val="16"/>
        <w:szCs w:val="16"/>
      </w:rPr>
      <w:t xml:space="preserve"> </w:t>
    </w:r>
    <w:r w:rsidR="00965737">
      <w:rPr>
        <w:sz w:val="16"/>
        <w:szCs w:val="16"/>
      </w:rPr>
      <w:t>TON</w:t>
    </w:r>
    <w:r w:rsidR="003414B3">
      <w:rPr>
        <w:sz w:val="16"/>
        <w:szCs w:val="16"/>
      </w:rPr>
      <w:t xml:space="preserve">                                                                                   </w:t>
    </w:r>
    <w:r w:rsidR="00FB3A09">
      <w:rPr>
        <w:sz w:val="16"/>
        <w:szCs w:val="16"/>
      </w:rPr>
      <w:t xml:space="preserve">                             </w:t>
    </w:r>
    <w:r w:rsidR="003414B3">
      <w:rPr>
        <w:sz w:val="16"/>
        <w:szCs w:val="16"/>
      </w:rPr>
      <w:t xml:space="preserve">   </w:t>
    </w:r>
    <w:r w:rsidR="008E7909">
      <w:rPr>
        <w:sz w:val="16"/>
        <w:szCs w:val="16"/>
      </w:rPr>
      <w:t xml:space="preserve">       </w:t>
    </w:r>
    <w:r w:rsidR="00303218">
      <w:rPr>
        <w:sz w:val="16"/>
        <w:szCs w:val="16"/>
      </w:rPr>
      <w:t>Version</w:t>
    </w:r>
    <w:r w:rsidR="0087555D">
      <w:rPr>
        <w:sz w:val="16"/>
        <w:szCs w:val="16"/>
      </w:rPr>
      <w:t xml:space="preserve"> Januar 2020</w:t>
    </w:r>
  </w:p>
  <w:p w14:paraId="199B9976" w14:textId="77777777" w:rsidR="00A47519" w:rsidRPr="00925BD9" w:rsidRDefault="00A47519" w:rsidP="003414B3">
    <w:pPr>
      <w:pStyle w:val="Fuzeile"/>
      <w:jc w:val="right"/>
      <w:rPr>
        <w:sz w:val="16"/>
        <w:szCs w:val="16"/>
      </w:rPr>
    </w:pPr>
    <w:r w:rsidRPr="00925BD9">
      <w:rPr>
        <w:rStyle w:val="Seitenzahl"/>
        <w:sz w:val="16"/>
        <w:szCs w:val="16"/>
      </w:rPr>
      <w:fldChar w:fldCharType="begin"/>
    </w:r>
    <w:r w:rsidRPr="00925BD9">
      <w:rPr>
        <w:rStyle w:val="Seitenzahl"/>
        <w:sz w:val="16"/>
        <w:szCs w:val="16"/>
      </w:rPr>
      <w:instrText xml:space="preserve"> </w:instrText>
    </w:r>
    <w:r w:rsidR="009213FD">
      <w:rPr>
        <w:rStyle w:val="Seitenzahl"/>
        <w:sz w:val="16"/>
        <w:szCs w:val="16"/>
      </w:rPr>
      <w:instrText>PAGE</w:instrText>
    </w:r>
    <w:r w:rsidRPr="00925BD9">
      <w:rPr>
        <w:rStyle w:val="Seitenzahl"/>
        <w:sz w:val="16"/>
        <w:szCs w:val="16"/>
      </w:rPr>
      <w:instrText xml:space="preserve"> </w:instrText>
    </w:r>
    <w:r w:rsidRPr="00925BD9">
      <w:rPr>
        <w:rStyle w:val="Seitenzahl"/>
        <w:sz w:val="16"/>
        <w:szCs w:val="16"/>
      </w:rPr>
      <w:fldChar w:fldCharType="separate"/>
    </w:r>
    <w:r w:rsidR="00FB3A09">
      <w:rPr>
        <w:rStyle w:val="Seitenzahl"/>
        <w:noProof/>
        <w:sz w:val="16"/>
        <w:szCs w:val="16"/>
      </w:rPr>
      <w:t>8</w:t>
    </w:r>
    <w:r w:rsidRPr="00925BD9">
      <w:rPr>
        <w:rStyle w:val="Seitenzahl"/>
        <w:sz w:val="16"/>
        <w:szCs w:val="16"/>
      </w:rPr>
      <w:fldChar w:fldCharType="end"/>
    </w:r>
    <w:r w:rsidRPr="00925BD9">
      <w:rPr>
        <w:rStyle w:val="Seitenzahl"/>
        <w:sz w:val="16"/>
        <w:szCs w:val="16"/>
      </w:rPr>
      <w:t xml:space="preserve"> / </w:t>
    </w:r>
    <w:r w:rsidRPr="00925BD9">
      <w:rPr>
        <w:rStyle w:val="Seitenzahl"/>
        <w:sz w:val="16"/>
        <w:szCs w:val="16"/>
      </w:rPr>
      <w:fldChar w:fldCharType="begin"/>
    </w:r>
    <w:r w:rsidRPr="00925BD9">
      <w:rPr>
        <w:rStyle w:val="Seitenzahl"/>
        <w:sz w:val="16"/>
        <w:szCs w:val="16"/>
      </w:rPr>
      <w:instrText xml:space="preserve"> </w:instrText>
    </w:r>
    <w:r w:rsidR="009213FD">
      <w:rPr>
        <w:rStyle w:val="Seitenzahl"/>
        <w:sz w:val="16"/>
        <w:szCs w:val="16"/>
      </w:rPr>
      <w:instrText>NUMPAGES</w:instrText>
    </w:r>
    <w:r w:rsidRPr="00925BD9">
      <w:rPr>
        <w:rStyle w:val="Seitenzahl"/>
        <w:sz w:val="16"/>
        <w:szCs w:val="16"/>
      </w:rPr>
      <w:instrText xml:space="preserve"> </w:instrText>
    </w:r>
    <w:r w:rsidRPr="00925BD9">
      <w:rPr>
        <w:rStyle w:val="Seitenzahl"/>
        <w:sz w:val="16"/>
        <w:szCs w:val="16"/>
      </w:rPr>
      <w:fldChar w:fldCharType="separate"/>
    </w:r>
    <w:r w:rsidR="00FB3A09">
      <w:rPr>
        <w:rStyle w:val="Seitenzahl"/>
        <w:noProof/>
        <w:sz w:val="16"/>
        <w:szCs w:val="16"/>
      </w:rPr>
      <w:t>8</w:t>
    </w:r>
    <w:r w:rsidRPr="00925BD9">
      <w:rPr>
        <w:rStyle w:val="Seitenzahl"/>
        <w:sz w:val="16"/>
        <w:szCs w:val="16"/>
      </w:rPr>
      <w:fldChar w:fldCharType="end"/>
    </w:r>
  </w:p>
  <w:p w14:paraId="015B1116" w14:textId="77777777" w:rsidR="00A47519" w:rsidRDefault="00A47519" w:rsidP="003414B3">
    <w:pPr>
      <w:pStyle w:val="Fuzeil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CE69" w14:textId="423CF2E7" w:rsidR="003414B3" w:rsidRPr="003414B3" w:rsidRDefault="00A47519" w:rsidP="003414B3">
    <w:pPr>
      <w:spacing w:before="100" w:after="100"/>
      <w:jc w:val="center"/>
      <w:rPr>
        <w:sz w:val="16"/>
        <w:szCs w:val="16"/>
      </w:rPr>
    </w:pPr>
    <w:r>
      <w:rPr>
        <w:sz w:val="16"/>
        <w:szCs w:val="16"/>
      </w:rPr>
      <w:t xml:space="preserve">Memoriav </w:t>
    </w:r>
    <w:r w:rsidR="00983E6E">
      <w:rPr>
        <w:sz w:val="16"/>
        <w:szCs w:val="16"/>
      </w:rPr>
      <w:t>Förder</w:t>
    </w:r>
    <w:r w:rsidRPr="00925BD9">
      <w:rPr>
        <w:sz w:val="16"/>
        <w:szCs w:val="16"/>
      </w:rPr>
      <w:t xml:space="preserve">gesuch </w:t>
    </w:r>
    <w:r>
      <w:rPr>
        <w:sz w:val="16"/>
        <w:szCs w:val="16"/>
      </w:rPr>
      <w:t>–</w:t>
    </w:r>
    <w:r w:rsidR="00965737">
      <w:rPr>
        <w:sz w:val="16"/>
        <w:szCs w:val="16"/>
      </w:rPr>
      <w:t xml:space="preserve"> TON</w:t>
    </w:r>
    <w:r w:rsidR="003414B3">
      <w:rPr>
        <w:sz w:val="16"/>
        <w:szCs w:val="16"/>
      </w:rPr>
      <w:t xml:space="preserve">                                                                                     </w:t>
    </w:r>
    <w:r w:rsidR="00FB3A09">
      <w:rPr>
        <w:sz w:val="16"/>
        <w:szCs w:val="16"/>
      </w:rPr>
      <w:t xml:space="preserve">                             </w:t>
    </w:r>
    <w:r w:rsidR="003414B3">
      <w:rPr>
        <w:sz w:val="16"/>
        <w:szCs w:val="16"/>
      </w:rPr>
      <w:t xml:space="preserve">  </w:t>
    </w:r>
    <w:r w:rsidR="003414B3" w:rsidRPr="003414B3">
      <w:rPr>
        <w:sz w:val="16"/>
        <w:szCs w:val="16"/>
      </w:rPr>
      <w:t>Version</w:t>
    </w:r>
    <w:r w:rsidR="00634948">
      <w:rPr>
        <w:sz w:val="16"/>
        <w:szCs w:val="16"/>
      </w:rPr>
      <w:t xml:space="preserve"> </w:t>
    </w:r>
    <w:r w:rsidR="003414B3" w:rsidRPr="003414B3">
      <w:rPr>
        <w:sz w:val="16"/>
        <w:szCs w:val="16"/>
      </w:rPr>
      <w:t xml:space="preserve">Januar </w:t>
    </w:r>
    <w:r w:rsidR="00634948">
      <w:rPr>
        <w:sz w:val="16"/>
        <w:szCs w:val="16"/>
      </w:rPr>
      <w:t>2020</w:t>
    </w:r>
  </w:p>
  <w:p w14:paraId="189E7979" w14:textId="77777777" w:rsidR="00A47519" w:rsidRPr="00925BD9" w:rsidRDefault="00A47519" w:rsidP="003414B3">
    <w:pPr>
      <w:pStyle w:val="Fuzeile"/>
      <w:jc w:val="right"/>
      <w:rPr>
        <w:sz w:val="16"/>
        <w:szCs w:val="16"/>
      </w:rPr>
    </w:pPr>
    <w:r w:rsidRPr="00925BD9">
      <w:rPr>
        <w:rStyle w:val="Seitenzahl"/>
        <w:sz w:val="16"/>
        <w:szCs w:val="16"/>
      </w:rPr>
      <w:fldChar w:fldCharType="begin"/>
    </w:r>
    <w:r w:rsidRPr="00925BD9">
      <w:rPr>
        <w:rStyle w:val="Seitenzahl"/>
        <w:sz w:val="16"/>
        <w:szCs w:val="16"/>
      </w:rPr>
      <w:instrText xml:space="preserve"> </w:instrText>
    </w:r>
    <w:r w:rsidR="009213FD">
      <w:rPr>
        <w:rStyle w:val="Seitenzahl"/>
        <w:sz w:val="16"/>
        <w:szCs w:val="16"/>
      </w:rPr>
      <w:instrText>PAGE</w:instrText>
    </w:r>
    <w:r w:rsidRPr="00925BD9">
      <w:rPr>
        <w:rStyle w:val="Seitenzahl"/>
        <w:sz w:val="16"/>
        <w:szCs w:val="16"/>
      </w:rPr>
      <w:instrText xml:space="preserve"> </w:instrText>
    </w:r>
    <w:r w:rsidRPr="00925BD9">
      <w:rPr>
        <w:rStyle w:val="Seitenzahl"/>
        <w:sz w:val="16"/>
        <w:szCs w:val="16"/>
      </w:rPr>
      <w:fldChar w:fldCharType="separate"/>
    </w:r>
    <w:r w:rsidR="00FB3A09">
      <w:rPr>
        <w:rStyle w:val="Seitenzahl"/>
        <w:noProof/>
        <w:sz w:val="16"/>
        <w:szCs w:val="16"/>
      </w:rPr>
      <w:t>1</w:t>
    </w:r>
    <w:r w:rsidRPr="00925BD9">
      <w:rPr>
        <w:rStyle w:val="Seitenzahl"/>
        <w:sz w:val="16"/>
        <w:szCs w:val="16"/>
      </w:rPr>
      <w:fldChar w:fldCharType="end"/>
    </w:r>
    <w:r w:rsidRPr="00925BD9">
      <w:rPr>
        <w:rStyle w:val="Seitenzahl"/>
        <w:sz w:val="16"/>
        <w:szCs w:val="16"/>
      </w:rPr>
      <w:t xml:space="preserve"> / </w:t>
    </w:r>
    <w:r w:rsidRPr="00925BD9">
      <w:rPr>
        <w:rStyle w:val="Seitenzahl"/>
        <w:sz w:val="16"/>
        <w:szCs w:val="16"/>
      </w:rPr>
      <w:fldChar w:fldCharType="begin"/>
    </w:r>
    <w:r w:rsidRPr="00925BD9">
      <w:rPr>
        <w:rStyle w:val="Seitenzahl"/>
        <w:sz w:val="16"/>
        <w:szCs w:val="16"/>
      </w:rPr>
      <w:instrText xml:space="preserve"> </w:instrText>
    </w:r>
    <w:r w:rsidR="009213FD">
      <w:rPr>
        <w:rStyle w:val="Seitenzahl"/>
        <w:sz w:val="16"/>
        <w:szCs w:val="16"/>
      </w:rPr>
      <w:instrText>NUMPAGES</w:instrText>
    </w:r>
    <w:r w:rsidRPr="00925BD9">
      <w:rPr>
        <w:rStyle w:val="Seitenzahl"/>
        <w:sz w:val="16"/>
        <w:szCs w:val="16"/>
      </w:rPr>
      <w:instrText xml:space="preserve"> </w:instrText>
    </w:r>
    <w:r w:rsidRPr="00925BD9">
      <w:rPr>
        <w:rStyle w:val="Seitenzahl"/>
        <w:sz w:val="16"/>
        <w:szCs w:val="16"/>
      </w:rPr>
      <w:fldChar w:fldCharType="separate"/>
    </w:r>
    <w:r w:rsidR="00FB3A09">
      <w:rPr>
        <w:rStyle w:val="Seitenzahl"/>
        <w:noProof/>
        <w:sz w:val="16"/>
        <w:szCs w:val="16"/>
      </w:rPr>
      <w:t>8</w:t>
    </w:r>
    <w:r w:rsidRPr="00925BD9">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12B45" w14:textId="77777777" w:rsidR="00F826E8" w:rsidRDefault="00F826E8">
      <w:r>
        <w:separator/>
      </w:r>
    </w:p>
  </w:footnote>
  <w:footnote w:type="continuationSeparator" w:id="0">
    <w:p w14:paraId="6CA6BB8F" w14:textId="77777777" w:rsidR="00F826E8" w:rsidRDefault="00F826E8">
      <w:r>
        <w:continuationSeparator/>
      </w:r>
    </w:p>
  </w:footnote>
  <w:footnote w:id="1">
    <w:p w14:paraId="37FE9C05" w14:textId="77777777" w:rsidR="002C19FF" w:rsidRDefault="002C19FF" w:rsidP="002C19FF">
      <w:pPr>
        <w:pStyle w:val="Funotentext"/>
      </w:pPr>
      <w:r>
        <w:rPr>
          <w:rStyle w:val="Funotenzeichen"/>
        </w:rPr>
        <w:footnoteRef/>
      </w:r>
      <w:r>
        <w:t xml:space="preserve"> </w:t>
      </w:r>
      <w:hyperlink r:id="rId1" w:history="1">
        <w:r w:rsidRPr="00A41780">
          <w:rPr>
            <w:rStyle w:val="Hyperlink"/>
            <w:rFonts w:cs="Arial"/>
          </w:rPr>
          <w:t>http://www.ica.org/sites/default/files/ICA_1996-09-06_code%20of%20ethics_DE.pdf</w:t>
        </w:r>
      </w:hyperlink>
    </w:p>
  </w:footnote>
  <w:footnote w:id="2">
    <w:p w14:paraId="3DB449DA" w14:textId="33205E83" w:rsidR="002C19FF" w:rsidRPr="00A41780" w:rsidRDefault="002C19FF" w:rsidP="002C19FF">
      <w:pPr>
        <w:pStyle w:val="Funotentext"/>
      </w:pPr>
      <w:r>
        <w:rPr>
          <w:rStyle w:val="Funotenzeichen"/>
        </w:rPr>
        <w:footnoteRef/>
      </w:r>
      <w:r>
        <w:t xml:space="preserve"> </w:t>
      </w:r>
      <w:hyperlink r:id="rId2" w:history="1">
        <w:r w:rsidR="0087555D" w:rsidRPr="00527D48">
          <w:rPr>
            <w:rStyle w:val="Hyperlink"/>
          </w:rPr>
          <w:t>https://amianet.org/wp-content/uploads/AMIA-Code-of-EthicsDUPE.pdf</w:t>
        </w:r>
      </w:hyperlink>
    </w:p>
  </w:footnote>
  <w:footnote w:id="3">
    <w:p w14:paraId="48820876" w14:textId="77777777" w:rsidR="002C19FF" w:rsidRPr="00A41780" w:rsidRDefault="002C19FF" w:rsidP="002C19FF">
      <w:pPr>
        <w:pStyle w:val="Funotentext"/>
      </w:pPr>
      <w:r>
        <w:rPr>
          <w:rStyle w:val="Funotenzeichen"/>
        </w:rPr>
        <w:footnoteRef/>
      </w:r>
      <w:r>
        <w:t xml:space="preserve"> </w:t>
      </w:r>
      <w:hyperlink r:id="rId3" w:history="1">
        <w:r w:rsidRPr="00A41780">
          <w:rPr>
            <w:rStyle w:val="Hyperlink"/>
            <w:rFonts w:cs="Arial"/>
          </w:rPr>
          <w:t>http://www.ecco-eu.org/fileadmin/user_upload/ECCO_professional_guidelines_II.pdf</w:t>
        </w:r>
      </w:hyperlink>
      <w:r w:rsidRPr="00A41780">
        <w:rPr>
          <w:rFonts w:cs="Arial"/>
          <w:color w:val="000000"/>
        </w:rPr>
        <w:t xml:space="preserve"> </w:t>
      </w:r>
    </w:p>
  </w:footnote>
  <w:footnote w:id="4">
    <w:p w14:paraId="3F8B6FA8" w14:textId="77777777" w:rsidR="002C19FF" w:rsidRDefault="002C19FF" w:rsidP="002C19FF">
      <w:pPr>
        <w:pStyle w:val="Funotentext"/>
      </w:pPr>
      <w:r>
        <w:rPr>
          <w:rStyle w:val="Funotenzeichen"/>
        </w:rPr>
        <w:footnoteRef/>
      </w:r>
      <w:r>
        <w:t xml:space="preserve"> </w:t>
      </w:r>
      <w:hyperlink r:id="rId4" w:history="1">
        <w:r w:rsidRPr="00A41780">
          <w:rPr>
            <w:rStyle w:val="Hyperlink"/>
            <w:rFonts w:cs="Arial"/>
          </w:rPr>
          <w:t>http://www.museums.ch/assets/files/dossiers_d/Standards/ICOM_Ethische_Richtlinien_D_web.pdf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018E5F8"/>
    <w:lvl w:ilvl="0">
      <w:start w:val="1"/>
      <w:numFmt w:val="decimal"/>
      <w:pStyle w:val="berschrift1"/>
      <w:lvlText w:val="%1."/>
      <w:legacy w:legacy="1" w:legacySpace="0" w:legacyIndent="708"/>
      <w:lvlJc w:val="left"/>
      <w:pPr>
        <w:ind w:left="708" w:hanging="708"/>
      </w:pPr>
    </w:lvl>
    <w:lvl w:ilvl="1">
      <w:start w:val="1"/>
      <w:numFmt w:val="decimal"/>
      <w:pStyle w:val="berschrift2"/>
      <w:lvlText w:val="%1.%2."/>
      <w:legacy w:legacy="1" w:legacySpace="0" w:legacyIndent="708"/>
      <w:lvlJc w:val="left"/>
      <w:pPr>
        <w:ind w:left="1416" w:hanging="708"/>
      </w:pPr>
    </w:lvl>
    <w:lvl w:ilvl="2">
      <w:start w:val="1"/>
      <w:numFmt w:val="decimal"/>
      <w:pStyle w:val="berschrift3"/>
      <w:lvlText w:val="%1.%2.%3."/>
      <w:legacy w:legacy="1" w:legacySpace="0" w:legacyIndent="708"/>
      <w:lvlJc w:val="left"/>
      <w:pPr>
        <w:ind w:left="2124" w:hanging="708"/>
      </w:pPr>
    </w:lvl>
    <w:lvl w:ilvl="3">
      <w:start w:val="1"/>
      <w:numFmt w:val="decimal"/>
      <w:pStyle w:val="berschrift4"/>
      <w:lvlText w:val="%1.%2.%3.%4."/>
      <w:legacy w:legacy="1" w:legacySpace="0" w:legacyIndent="708"/>
      <w:lvlJc w:val="left"/>
      <w:pPr>
        <w:ind w:left="2832" w:hanging="708"/>
      </w:pPr>
    </w:lvl>
    <w:lvl w:ilvl="4">
      <w:start w:val="1"/>
      <w:numFmt w:val="decimal"/>
      <w:pStyle w:val="berschrift5"/>
      <w:lvlText w:val="%1.%2.%3.%4.%5."/>
      <w:legacy w:legacy="1" w:legacySpace="0" w:legacyIndent="708"/>
      <w:lvlJc w:val="left"/>
      <w:pPr>
        <w:ind w:left="3540" w:hanging="708"/>
      </w:pPr>
    </w:lvl>
    <w:lvl w:ilvl="5">
      <w:start w:val="1"/>
      <w:numFmt w:val="decimal"/>
      <w:pStyle w:val="berschrift6"/>
      <w:lvlText w:val="%1.%2.%3.%4.%5.%6."/>
      <w:legacy w:legacy="1" w:legacySpace="0" w:legacyIndent="708"/>
      <w:lvlJc w:val="left"/>
      <w:pPr>
        <w:ind w:left="4248" w:hanging="708"/>
      </w:pPr>
    </w:lvl>
    <w:lvl w:ilvl="6">
      <w:start w:val="1"/>
      <w:numFmt w:val="decimal"/>
      <w:pStyle w:val="berschrift7"/>
      <w:lvlText w:val="%1.%2.%3.%4.%5.%6.%7."/>
      <w:legacy w:legacy="1" w:legacySpace="0" w:legacyIndent="708"/>
      <w:lvlJc w:val="left"/>
      <w:pPr>
        <w:ind w:left="4956" w:hanging="708"/>
      </w:pPr>
    </w:lvl>
    <w:lvl w:ilvl="7">
      <w:start w:val="1"/>
      <w:numFmt w:val="decimal"/>
      <w:pStyle w:val="berschrift8"/>
      <w:lvlText w:val="%1.%2.%3.%4.%5.%6.%7.%8."/>
      <w:legacy w:legacy="1" w:legacySpace="0" w:legacyIndent="708"/>
      <w:lvlJc w:val="left"/>
      <w:pPr>
        <w:ind w:left="5664" w:hanging="708"/>
      </w:pPr>
    </w:lvl>
    <w:lvl w:ilvl="8">
      <w:start w:val="1"/>
      <w:numFmt w:val="decimal"/>
      <w:pStyle w:val="berschrift9"/>
      <w:lvlText w:val="%1.%2.%3.%4.%5.%6.%7.%8.%9."/>
      <w:legacy w:legacy="1" w:legacySpace="0" w:legacyIndent="708"/>
      <w:lvlJc w:val="left"/>
      <w:pPr>
        <w:ind w:left="6372" w:hanging="708"/>
      </w:pPr>
    </w:lvl>
  </w:abstractNum>
  <w:abstractNum w:abstractNumId="1" w15:restartNumberingAfterBreak="0">
    <w:nsid w:val="1CFD426B"/>
    <w:multiLevelType w:val="hybridMultilevel"/>
    <w:tmpl w:val="A9466FD2"/>
    <w:lvl w:ilvl="0" w:tplc="687CE300">
      <w:numFmt w:val="bullet"/>
      <w:lvlText w:val="-"/>
      <w:lvlJc w:val="left"/>
      <w:pPr>
        <w:ind w:left="720" w:hanging="360"/>
      </w:pPr>
      <w:rPr>
        <w:rFonts w:ascii="Calibri" w:eastAsia="Times New Roman" w:hAnsi="Calibri" w:cs="Times New Roman"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1061DFF"/>
    <w:multiLevelType w:val="hybridMultilevel"/>
    <w:tmpl w:val="DA929082"/>
    <w:lvl w:ilvl="0" w:tplc="76A867EC">
      <w:start w:val="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de-DE" w:vendorID="64" w:dllVersion="6" w:nlCheck="1" w:checkStyle="0"/>
  <w:activeWritingStyle w:appName="MSWord" w:lang="de-CH" w:vendorID="64" w:dllVersion="6" w:nlCheck="1" w:checkStyle="0"/>
  <w:activeWritingStyle w:appName="MSWord" w:lang="fr-CH" w:vendorID="64" w:dllVersion="6" w:nlCheck="1" w:checkStyle="0"/>
  <w:activeWritingStyle w:appName="MSWord" w:lang="de-DE"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5A"/>
    <w:rsid w:val="000177D5"/>
    <w:rsid w:val="00066856"/>
    <w:rsid w:val="000B17BE"/>
    <w:rsid w:val="000C23F0"/>
    <w:rsid w:val="000C5187"/>
    <w:rsid w:val="001469F2"/>
    <w:rsid w:val="00151A6D"/>
    <w:rsid w:val="00155857"/>
    <w:rsid w:val="0016444B"/>
    <w:rsid w:val="00173DAE"/>
    <w:rsid w:val="00177894"/>
    <w:rsid w:val="001B128D"/>
    <w:rsid w:val="001B6D54"/>
    <w:rsid w:val="001E3ECE"/>
    <w:rsid w:val="00206891"/>
    <w:rsid w:val="00233B5A"/>
    <w:rsid w:val="00235577"/>
    <w:rsid w:val="00264CFD"/>
    <w:rsid w:val="002710B5"/>
    <w:rsid w:val="00280944"/>
    <w:rsid w:val="002C0A86"/>
    <w:rsid w:val="002C19FF"/>
    <w:rsid w:val="002C2E2A"/>
    <w:rsid w:val="002E2A8F"/>
    <w:rsid w:val="00301349"/>
    <w:rsid w:val="00302026"/>
    <w:rsid w:val="00302704"/>
    <w:rsid w:val="00303218"/>
    <w:rsid w:val="00310493"/>
    <w:rsid w:val="003414B3"/>
    <w:rsid w:val="003607AE"/>
    <w:rsid w:val="0038187A"/>
    <w:rsid w:val="00394F9C"/>
    <w:rsid w:val="003A1B88"/>
    <w:rsid w:val="003A4C45"/>
    <w:rsid w:val="003D18AC"/>
    <w:rsid w:val="003D48F8"/>
    <w:rsid w:val="00403EC4"/>
    <w:rsid w:val="00412C2E"/>
    <w:rsid w:val="00413F34"/>
    <w:rsid w:val="004207C2"/>
    <w:rsid w:val="00424446"/>
    <w:rsid w:val="0042453F"/>
    <w:rsid w:val="0043523C"/>
    <w:rsid w:val="0044558F"/>
    <w:rsid w:val="00453D19"/>
    <w:rsid w:val="00454D1C"/>
    <w:rsid w:val="004B40F0"/>
    <w:rsid w:val="004C39A1"/>
    <w:rsid w:val="004D3F2E"/>
    <w:rsid w:val="00537F14"/>
    <w:rsid w:val="0056504B"/>
    <w:rsid w:val="005C1869"/>
    <w:rsid w:val="005C40AB"/>
    <w:rsid w:val="005C758A"/>
    <w:rsid w:val="00613DE1"/>
    <w:rsid w:val="00634948"/>
    <w:rsid w:val="00637078"/>
    <w:rsid w:val="006418E8"/>
    <w:rsid w:val="00646676"/>
    <w:rsid w:val="0066228B"/>
    <w:rsid w:val="00681FF9"/>
    <w:rsid w:val="006927E4"/>
    <w:rsid w:val="00692FC9"/>
    <w:rsid w:val="00693D70"/>
    <w:rsid w:val="006A75AE"/>
    <w:rsid w:val="006D2653"/>
    <w:rsid w:val="006E04E1"/>
    <w:rsid w:val="006E23FD"/>
    <w:rsid w:val="0072283F"/>
    <w:rsid w:val="007365B0"/>
    <w:rsid w:val="00744519"/>
    <w:rsid w:val="00747EBC"/>
    <w:rsid w:val="00774E4E"/>
    <w:rsid w:val="00782359"/>
    <w:rsid w:val="00782BEA"/>
    <w:rsid w:val="00791CA2"/>
    <w:rsid w:val="007A1668"/>
    <w:rsid w:val="007E55AD"/>
    <w:rsid w:val="007E7AD8"/>
    <w:rsid w:val="007F6B98"/>
    <w:rsid w:val="00846A3E"/>
    <w:rsid w:val="00860361"/>
    <w:rsid w:val="008638E9"/>
    <w:rsid w:val="008677D0"/>
    <w:rsid w:val="0087555D"/>
    <w:rsid w:val="008C679E"/>
    <w:rsid w:val="008E7909"/>
    <w:rsid w:val="009213FD"/>
    <w:rsid w:val="00925BD9"/>
    <w:rsid w:val="00936A92"/>
    <w:rsid w:val="009645CF"/>
    <w:rsid w:val="00965737"/>
    <w:rsid w:val="00983C9E"/>
    <w:rsid w:val="00983E6E"/>
    <w:rsid w:val="009C3C76"/>
    <w:rsid w:val="00A05E6C"/>
    <w:rsid w:val="00A1665B"/>
    <w:rsid w:val="00A25D53"/>
    <w:rsid w:val="00A41293"/>
    <w:rsid w:val="00A41780"/>
    <w:rsid w:val="00A47519"/>
    <w:rsid w:val="00A63BA1"/>
    <w:rsid w:val="00A63C5A"/>
    <w:rsid w:val="00A97594"/>
    <w:rsid w:val="00AC0BD5"/>
    <w:rsid w:val="00AD2C66"/>
    <w:rsid w:val="00AE2150"/>
    <w:rsid w:val="00AF69FF"/>
    <w:rsid w:val="00B51521"/>
    <w:rsid w:val="00B52E9E"/>
    <w:rsid w:val="00B6232A"/>
    <w:rsid w:val="00BB2278"/>
    <w:rsid w:val="00BB7462"/>
    <w:rsid w:val="00BD66F1"/>
    <w:rsid w:val="00C72D72"/>
    <w:rsid w:val="00C7317E"/>
    <w:rsid w:val="00C74CE0"/>
    <w:rsid w:val="00CC68E4"/>
    <w:rsid w:val="00CE1C87"/>
    <w:rsid w:val="00CF3BD4"/>
    <w:rsid w:val="00D00F19"/>
    <w:rsid w:val="00D0723B"/>
    <w:rsid w:val="00D2357D"/>
    <w:rsid w:val="00D2474B"/>
    <w:rsid w:val="00D27BC5"/>
    <w:rsid w:val="00D3375C"/>
    <w:rsid w:val="00D4745C"/>
    <w:rsid w:val="00D50823"/>
    <w:rsid w:val="00D532E7"/>
    <w:rsid w:val="00D53727"/>
    <w:rsid w:val="00D53C0F"/>
    <w:rsid w:val="00D546A2"/>
    <w:rsid w:val="00D575CA"/>
    <w:rsid w:val="00D71EF0"/>
    <w:rsid w:val="00D737B1"/>
    <w:rsid w:val="00D931B4"/>
    <w:rsid w:val="00DF4C5B"/>
    <w:rsid w:val="00E042CF"/>
    <w:rsid w:val="00E219E0"/>
    <w:rsid w:val="00E33BCD"/>
    <w:rsid w:val="00E578E0"/>
    <w:rsid w:val="00E9324F"/>
    <w:rsid w:val="00E95A52"/>
    <w:rsid w:val="00EA1513"/>
    <w:rsid w:val="00EA6FA8"/>
    <w:rsid w:val="00EB1A38"/>
    <w:rsid w:val="00ED4DBA"/>
    <w:rsid w:val="00EF4C32"/>
    <w:rsid w:val="00F05885"/>
    <w:rsid w:val="00F13452"/>
    <w:rsid w:val="00F15969"/>
    <w:rsid w:val="00F20F91"/>
    <w:rsid w:val="00F27A1D"/>
    <w:rsid w:val="00F826E8"/>
    <w:rsid w:val="00FA476A"/>
    <w:rsid w:val="00FA47EF"/>
    <w:rsid w:val="00FB3A09"/>
    <w:rsid w:val="00FD6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6F6744C"/>
  <w15:chartTrackingRefBased/>
  <w15:docId w15:val="{5F26C030-2481-4DCF-A8DD-5C999BBC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4"/>
      <w:lang w:val="de-DE" w:eastAsia="de-DE"/>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AE2150"/>
    <w:rPr>
      <w:rFonts w:ascii="Segoe UI" w:hAnsi="Segoe UI" w:cs="Segoe UI"/>
      <w:sz w:val="18"/>
      <w:szCs w:val="18"/>
    </w:rPr>
  </w:style>
  <w:style w:type="character" w:customStyle="1" w:styleId="SprechblasentextZchn">
    <w:name w:val="Sprechblasentext Zchn"/>
    <w:link w:val="Sprechblasentext"/>
    <w:rsid w:val="00AE2150"/>
    <w:rPr>
      <w:rFonts w:ascii="Segoe UI" w:hAnsi="Segoe UI" w:cs="Segoe UI"/>
      <w:sz w:val="18"/>
      <w:szCs w:val="18"/>
      <w:lang w:val="de-DE" w:eastAsia="de-DE"/>
    </w:rPr>
  </w:style>
  <w:style w:type="paragraph" w:customStyle="1" w:styleId="FarbigeSchattierung-Akzent11">
    <w:name w:val="Farbige Schattierung - Akzent 11"/>
    <w:hidden/>
    <w:uiPriority w:val="99"/>
    <w:semiHidden/>
    <w:rsid w:val="00C72D72"/>
    <w:rPr>
      <w:rFonts w:ascii="Arial" w:hAnsi="Arial"/>
      <w:sz w:val="24"/>
      <w:lang w:val="de-DE" w:eastAsia="de-DE"/>
    </w:rPr>
  </w:style>
  <w:style w:type="character" w:styleId="Hyperlink">
    <w:name w:val="Hyperlink"/>
    <w:rsid w:val="006A75AE"/>
    <w:rPr>
      <w:color w:val="0563C1"/>
      <w:u w:val="single"/>
    </w:rPr>
  </w:style>
  <w:style w:type="character" w:styleId="Kommentarzeichen">
    <w:name w:val="annotation reference"/>
    <w:rsid w:val="00302026"/>
    <w:rPr>
      <w:sz w:val="18"/>
      <w:szCs w:val="18"/>
    </w:rPr>
  </w:style>
  <w:style w:type="paragraph" w:styleId="Kommentartext">
    <w:name w:val="annotation text"/>
    <w:basedOn w:val="Standard"/>
    <w:link w:val="KommentartextZchn"/>
    <w:rsid w:val="00302026"/>
    <w:rPr>
      <w:szCs w:val="24"/>
    </w:rPr>
  </w:style>
  <w:style w:type="character" w:customStyle="1" w:styleId="KommentartextZchn">
    <w:name w:val="Kommentartext Zchn"/>
    <w:link w:val="Kommentartext"/>
    <w:rsid w:val="00302026"/>
    <w:rPr>
      <w:rFonts w:ascii="Arial" w:hAnsi="Arial"/>
      <w:sz w:val="24"/>
      <w:szCs w:val="24"/>
    </w:rPr>
  </w:style>
  <w:style w:type="paragraph" w:styleId="Kommentarthema">
    <w:name w:val="annotation subject"/>
    <w:basedOn w:val="Kommentartext"/>
    <w:next w:val="Kommentartext"/>
    <w:link w:val="KommentarthemaZchn"/>
    <w:rsid w:val="00302026"/>
    <w:rPr>
      <w:b/>
      <w:bCs/>
      <w:sz w:val="20"/>
      <w:szCs w:val="20"/>
    </w:rPr>
  </w:style>
  <w:style w:type="character" w:customStyle="1" w:styleId="KommentarthemaZchn">
    <w:name w:val="Kommentarthema Zchn"/>
    <w:link w:val="Kommentarthema"/>
    <w:rsid w:val="00302026"/>
    <w:rPr>
      <w:rFonts w:ascii="Arial" w:hAnsi="Arial"/>
      <w:b/>
      <w:bCs/>
      <w:sz w:val="24"/>
      <w:szCs w:val="24"/>
    </w:rPr>
  </w:style>
  <w:style w:type="paragraph" w:customStyle="1" w:styleId="HelleListe-Akzent31">
    <w:name w:val="Helle Liste - Akzent 31"/>
    <w:hidden/>
    <w:uiPriority w:val="71"/>
    <w:rsid w:val="0044558F"/>
    <w:rPr>
      <w:rFonts w:ascii="Arial" w:hAnsi="Arial"/>
      <w:sz w:val="24"/>
      <w:lang w:val="de-DE" w:eastAsia="de-DE"/>
    </w:rPr>
  </w:style>
  <w:style w:type="character" w:styleId="BesuchterLink">
    <w:name w:val="FollowedHyperlink"/>
    <w:rsid w:val="003414B3"/>
    <w:rPr>
      <w:color w:val="954F72"/>
      <w:u w:val="single"/>
    </w:rPr>
  </w:style>
  <w:style w:type="paragraph" w:styleId="Funotentext">
    <w:name w:val="footnote text"/>
    <w:basedOn w:val="Standard"/>
    <w:link w:val="FunotentextZchn"/>
    <w:rsid w:val="00D71EF0"/>
    <w:rPr>
      <w:sz w:val="20"/>
    </w:rPr>
  </w:style>
  <w:style w:type="character" w:customStyle="1" w:styleId="FunotentextZchn">
    <w:name w:val="Fußnotentext Zchn"/>
    <w:link w:val="Funotentext"/>
    <w:rsid w:val="00D71EF0"/>
    <w:rPr>
      <w:rFonts w:ascii="Arial" w:hAnsi="Arial"/>
      <w:lang w:val="de-DE" w:eastAsia="de-DE"/>
    </w:rPr>
  </w:style>
  <w:style w:type="character" w:styleId="Funotenzeichen">
    <w:name w:val="footnote reference"/>
    <w:rsid w:val="00D71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8048">
      <w:bodyDiv w:val="1"/>
      <w:marLeft w:val="0"/>
      <w:marRight w:val="0"/>
      <w:marTop w:val="0"/>
      <w:marBottom w:val="0"/>
      <w:divBdr>
        <w:top w:val="none" w:sz="0" w:space="0" w:color="auto"/>
        <w:left w:val="none" w:sz="0" w:space="0" w:color="auto"/>
        <w:bottom w:val="none" w:sz="0" w:space="0" w:color="auto"/>
        <w:right w:val="none" w:sz="0" w:space="0" w:color="auto"/>
      </w:divBdr>
    </w:div>
    <w:div w:id="204954152">
      <w:bodyDiv w:val="1"/>
      <w:marLeft w:val="0"/>
      <w:marRight w:val="0"/>
      <w:marTop w:val="0"/>
      <w:marBottom w:val="0"/>
      <w:divBdr>
        <w:top w:val="none" w:sz="0" w:space="0" w:color="auto"/>
        <w:left w:val="none" w:sz="0" w:space="0" w:color="auto"/>
        <w:bottom w:val="none" w:sz="0" w:space="0" w:color="auto"/>
        <w:right w:val="none" w:sz="0" w:space="0" w:color="auto"/>
      </w:divBdr>
      <w:divsChild>
        <w:div w:id="575818195">
          <w:marLeft w:val="0"/>
          <w:marRight w:val="0"/>
          <w:marTop w:val="0"/>
          <w:marBottom w:val="0"/>
          <w:divBdr>
            <w:top w:val="none" w:sz="0" w:space="0" w:color="auto"/>
            <w:left w:val="none" w:sz="0" w:space="0" w:color="auto"/>
            <w:bottom w:val="none" w:sz="0" w:space="0" w:color="auto"/>
            <w:right w:val="none" w:sz="0" w:space="0" w:color="auto"/>
          </w:divBdr>
        </w:div>
        <w:div w:id="689719271">
          <w:marLeft w:val="0"/>
          <w:marRight w:val="0"/>
          <w:marTop w:val="0"/>
          <w:marBottom w:val="0"/>
          <w:divBdr>
            <w:top w:val="none" w:sz="0" w:space="0" w:color="auto"/>
            <w:left w:val="none" w:sz="0" w:space="0" w:color="auto"/>
            <w:bottom w:val="none" w:sz="0" w:space="0" w:color="auto"/>
            <w:right w:val="none" w:sz="0" w:space="0" w:color="auto"/>
          </w:divBdr>
        </w:div>
        <w:div w:id="1174683510">
          <w:marLeft w:val="0"/>
          <w:marRight w:val="0"/>
          <w:marTop w:val="0"/>
          <w:marBottom w:val="0"/>
          <w:divBdr>
            <w:top w:val="none" w:sz="0" w:space="0" w:color="auto"/>
            <w:left w:val="none" w:sz="0" w:space="0" w:color="auto"/>
            <w:bottom w:val="none" w:sz="0" w:space="0" w:color="auto"/>
            <w:right w:val="none" w:sz="0" w:space="0" w:color="auto"/>
          </w:divBdr>
        </w:div>
        <w:div w:id="1289359701">
          <w:marLeft w:val="0"/>
          <w:marRight w:val="0"/>
          <w:marTop w:val="0"/>
          <w:marBottom w:val="0"/>
          <w:divBdr>
            <w:top w:val="none" w:sz="0" w:space="0" w:color="auto"/>
            <w:left w:val="none" w:sz="0" w:space="0" w:color="auto"/>
            <w:bottom w:val="none" w:sz="0" w:space="0" w:color="auto"/>
            <w:right w:val="none" w:sz="0" w:space="0" w:color="auto"/>
          </w:divBdr>
        </w:div>
        <w:div w:id="1788963225">
          <w:marLeft w:val="0"/>
          <w:marRight w:val="0"/>
          <w:marTop w:val="0"/>
          <w:marBottom w:val="0"/>
          <w:divBdr>
            <w:top w:val="none" w:sz="0" w:space="0" w:color="auto"/>
            <w:left w:val="none" w:sz="0" w:space="0" w:color="auto"/>
            <w:bottom w:val="none" w:sz="0" w:space="0" w:color="auto"/>
            <w:right w:val="none" w:sz="0" w:space="0" w:color="auto"/>
          </w:divBdr>
        </w:div>
      </w:divsChild>
    </w:div>
    <w:div w:id="268852490">
      <w:bodyDiv w:val="1"/>
      <w:marLeft w:val="0"/>
      <w:marRight w:val="0"/>
      <w:marTop w:val="0"/>
      <w:marBottom w:val="0"/>
      <w:divBdr>
        <w:top w:val="none" w:sz="0" w:space="0" w:color="auto"/>
        <w:left w:val="none" w:sz="0" w:space="0" w:color="auto"/>
        <w:bottom w:val="none" w:sz="0" w:space="0" w:color="auto"/>
        <w:right w:val="none" w:sz="0" w:space="0" w:color="auto"/>
      </w:divBdr>
    </w:div>
    <w:div w:id="359667354">
      <w:bodyDiv w:val="1"/>
      <w:marLeft w:val="0"/>
      <w:marRight w:val="0"/>
      <w:marTop w:val="0"/>
      <w:marBottom w:val="0"/>
      <w:divBdr>
        <w:top w:val="none" w:sz="0" w:space="0" w:color="auto"/>
        <w:left w:val="none" w:sz="0" w:space="0" w:color="auto"/>
        <w:bottom w:val="none" w:sz="0" w:space="0" w:color="auto"/>
        <w:right w:val="none" w:sz="0" w:space="0" w:color="auto"/>
      </w:divBdr>
    </w:div>
    <w:div w:id="426778788">
      <w:bodyDiv w:val="1"/>
      <w:marLeft w:val="0"/>
      <w:marRight w:val="0"/>
      <w:marTop w:val="0"/>
      <w:marBottom w:val="0"/>
      <w:divBdr>
        <w:top w:val="none" w:sz="0" w:space="0" w:color="auto"/>
        <w:left w:val="none" w:sz="0" w:space="0" w:color="auto"/>
        <w:bottom w:val="none" w:sz="0" w:space="0" w:color="auto"/>
        <w:right w:val="none" w:sz="0" w:space="0" w:color="auto"/>
      </w:divBdr>
    </w:div>
    <w:div w:id="467014416">
      <w:bodyDiv w:val="1"/>
      <w:marLeft w:val="0"/>
      <w:marRight w:val="0"/>
      <w:marTop w:val="0"/>
      <w:marBottom w:val="0"/>
      <w:divBdr>
        <w:top w:val="none" w:sz="0" w:space="0" w:color="auto"/>
        <w:left w:val="none" w:sz="0" w:space="0" w:color="auto"/>
        <w:bottom w:val="none" w:sz="0" w:space="0" w:color="auto"/>
        <w:right w:val="none" w:sz="0" w:space="0" w:color="auto"/>
      </w:divBdr>
    </w:div>
    <w:div w:id="568803833">
      <w:bodyDiv w:val="1"/>
      <w:marLeft w:val="0"/>
      <w:marRight w:val="0"/>
      <w:marTop w:val="0"/>
      <w:marBottom w:val="0"/>
      <w:divBdr>
        <w:top w:val="none" w:sz="0" w:space="0" w:color="auto"/>
        <w:left w:val="none" w:sz="0" w:space="0" w:color="auto"/>
        <w:bottom w:val="none" w:sz="0" w:space="0" w:color="auto"/>
        <w:right w:val="none" w:sz="0" w:space="0" w:color="auto"/>
      </w:divBdr>
    </w:div>
    <w:div w:id="628322311">
      <w:bodyDiv w:val="1"/>
      <w:marLeft w:val="0"/>
      <w:marRight w:val="0"/>
      <w:marTop w:val="0"/>
      <w:marBottom w:val="0"/>
      <w:divBdr>
        <w:top w:val="none" w:sz="0" w:space="0" w:color="auto"/>
        <w:left w:val="none" w:sz="0" w:space="0" w:color="auto"/>
        <w:bottom w:val="none" w:sz="0" w:space="0" w:color="auto"/>
        <w:right w:val="none" w:sz="0" w:space="0" w:color="auto"/>
      </w:divBdr>
    </w:div>
    <w:div w:id="643048750">
      <w:bodyDiv w:val="1"/>
      <w:marLeft w:val="0"/>
      <w:marRight w:val="0"/>
      <w:marTop w:val="0"/>
      <w:marBottom w:val="0"/>
      <w:divBdr>
        <w:top w:val="none" w:sz="0" w:space="0" w:color="auto"/>
        <w:left w:val="none" w:sz="0" w:space="0" w:color="auto"/>
        <w:bottom w:val="none" w:sz="0" w:space="0" w:color="auto"/>
        <w:right w:val="none" w:sz="0" w:space="0" w:color="auto"/>
      </w:divBdr>
    </w:div>
    <w:div w:id="818227232">
      <w:bodyDiv w:val="1"/>
      <w:marLeft w:val="0"/>
      <w:marRight w:val="0"/>
      <w:marTop w:val="0"/>
      <w:marBottom w:val="0"/>
      <w:divBdr>
        <w:top w:val="none" w:sz="0" w:space="0" w:color="auto"/>
        <w:left w:val="none" w:sz="0" w:space="0" w:color="auto"/>
        <w:bottom w:val="none" w:sz="0" w:space="0" w:color="auto"/>
        <w:right w:val="none" w:sz="0" w:space="0" w:color="auto"/>
      </w:divBdr>
    </w:div>
    <w:div w:id="855316285">
      <w:bodyDiv w:val="1"/>
      <w:marLeft w:val="0"/>
      <w:marRight w:val="0"/>
      <w:marTop w:val="0"/>
      <w:marBottom w:val="0"/>
      <w:divBdr>
        <w:top w:val="none" w:sz="0" w:space="0" w:color="auto"/>
        <w:left w:val="none" w:sz="0" w:space="0" w:color="auto"/>
        <w:bottom w:val="none" w:sz="0" w:space="0" w:color="auto"/>
        <w:right w:val="none" w:sz="0" w:space="0" w:color="auto"/>
      </w:divBdr>
    </w:div>
    <w:div w:id="890383689">
      <w:bodyDiv w:val="1"/>
      <w:marLeft w:val="0"/>
      <w:marRight w:val="0"/>
      <w:marTop w:val="0"/>
      <w:marBottom w:val="0"/>
      <w:divBdr>
        <w:top w:val="none" w:sz="0" w:space="0" w:color="auto"/>
        <w:left w:val="none" w:sz="0" w:space="0" w:color="auto"/>
        <w:bottom w:val="none" w:sz="0" w:space="0" w:color="auto"/>
        <w:right w:val="none" w:sz="0" w:space="0" w:color="auto"/>
      </w:divBdr>
    </w:div>
    <w:div w:id="895362913">
      <w:bodyDiv w:val="1"/>
      <w:marLeft w:val="0"/>
      <w:marRight w:val="0"/>
      <w:marTop w:val="0"/>
      <w:marBottom w:val="0"/>
      <w:divBdr>
        <w:top w:val="none" w:sz="0" w:space="0" w:color="auto"/>
        <w:left w:val="none" w:sz="0" w:space="0" w:color="auto"/>
        <w:bottom w:val="none" w:sz="0" w:space="0" w:color="auto"/>
        <w:right w:val="none" w:sz="0" w:space="0" w:color="auto"/>
      </w:divBdr>
    </w:div>
    <w:div w:id="935211770">
      <w:bodyDiv w:val="1"/>
      <w:marLeft w:val="0"/>
      <w:marRight w:val="0"/>
      <w:marTop w:val="0"/>
      <w:marBottom w:val="0"/>
      <w:divBdr>
        <w:top w:val="none" w:sz="0" w:space="0" w:color="auto"/>
        <w:left w:val="none" w:sz="0" w:space="0" w:color="auto"/>
        <w:bottom w:val="none" w:sz="0" w:space="0" w:color="auto"/>
        <w:right w:val="none" w:sz="0" w:space="0" w:color="auto"/>
      </w:divBdr>
    </w:div>
    <w:div w:id="982540823">
      <w:bodyDiv w:val="1"/>
      <w:marLeft w:val="0"/>
      <w:marRight w:val="0"/>
      <w:marTop w:val="0"/>
      <w:marBottom w:val="0"/>
      <w:divBdr>
        <w:top w:val="none" w:sz="0" w:space="0" w:color="auto"/>
        <w:left w:val="none" w:sz="0" w:space="0" w:color="auto"/>
        <w:bottom w:val="none" w:sz="0" w:space="0" w:color="auto"/>
        <w:right w:val="none" w:sz="0" w:space="0" w:color="auto"/>
      </w:divBdr>
    </w:div>
    <w:div w:id="1021123481">
      <w:bodyDiv w:val="1"/>
      <w:marLeft w:val="0"/>
      <w:marRight w:val="0"/>
      <w:marTop w:val="0"/>
      <w:marBottom w:val="0"/>
      <w:divBdr>
        <w:top w:val="none" w:sz="0" w:space="0" w:color="auto"/>
        <w:left w:val="none" w:sz="0" w:space="0" w:color="auto"/>
        <w:bottom w:val="none" w:sz="0" w:space="0" w:color="auto"/>
        <w:right w:val="none" w:sz="0" w:space="0" w:color="auto"/>
      </w:divBdr>
    </w:div>
    <w:div w:id="1040940917">
      <w:bodyDiv w:val="1"/>
      <w:marLeft w:val="0"/>
      <w:marRight w:val="0"/>
      <w:marTop w:val="0"/>
      <w:marBottom w:val="0"/>
      <w:divBdr>
        <w:top w:val="none" w:sz="0" w:space="0" w:color="auto"/>
        <w:left w:val="none" w:sz="0" w:space="0" w:color="auto"/>
        <w:bottom w:val="none" w:sz="0" w:space="0" w:color="auto"/>
        <w:right w:val="none" w:sz="0" w:space="0" w:color="auto"/>
      </w:divBdr>
    </w:div>
    <w:div w:id="1087111982">
      <w:bodyDiv w:val="1"/>
      <w:marLeft w:val="0"/>
      <w:marRight w:val="0"/>
      <w:marTop w:val="0"/>
      <w:marBottom w:val="0"/>
      <w:divBdr>
        <w:top w:val="none" w:sz="0" w:space="0" w:color="auto"/>
        <w:left w:val="none" w:sz="0" w:space="0" w:color="auto"/>
        <w:bottom w:val="none" w:sz="0" w:space="0" w:color="auto"/>
        <w:right w:val="none" w:sz="0" w:space="0" w:color="auto"/>
      </w:divBdr>
    </w:div>
    <w:div w:id="1178352051">
      <w:bodyDiv w:val="1"/>
      <w:marLeft w:val="0"/>
      <w:marRight w:val="0"/>
      <w:marTop w:val="0"/>
      <w:marBottom w:val="0"/>
      <w:divBdr>
        <w:top w:val="none" w:sz="0" w:space="0" w:color="auto"/>
        <w:left w:val="none" w:sz="0" w:space="0" w:color="auto"/>
        <w:bottom w:val="none" w:sz="0" w:space="0" w:color="auto"/>
        <w:right w:val="none" w:sz="0" w:space="0" w:color="auto"/>
      </w:divBdr>
    </w:div>
    <w:div w:id="1245257349">
      <w:bodyDiv w:val="1"/>
      <w:marLeft w:val="0"/>
      <w:marRight w:val="0"/>
      <w:marTop w:val="0"/>
      <w:marBottom w:val="0"/>
      <w:divBdr>
        <w:top w:val="none" w:sz="0" w:space="0" w:color="auto"/>
        <w:left w:val="none" w:sz="0" w:space="0" w:color="auto"/>
        <w:bottom w:val="none" w:sz="0" w:space="0" w:color="auto"/>
        <w:right w:val="none" w:sz="0" w:space="0" w:color="auto"/>
      </w:divBdr>
    </w:div>
    <w:div w:id="1250892666">
      <w:bodyDiv w:val="1"/>
      <w:marLeft w:val="0"/>
      <w:marRight w:val="0"/>
      <w:marTop w:val="0"/>
      <w:marBottom w:val="0"/>
      <w:divBdr>
        <w:top w:val="none" w:sz="0" w:space="0" w:color="auto"/>
        <w:left w:val="none" w:sz="0" w:space="0" w:color="auto"/>
        <w:bottom w:val="none" w:sz="0" w:space="0" w:color="auto"/>
        <w:right w:val="none" w:sz="0" w:space="0" w:color="auto"/>
      </w:divBdr>
    </w:div>
    <w:div w:id="1272934940">
      <w:bodyDiv w:val="1"/>
      <w:marLeft w:val="0"/>
      <w:marRight w:val="0"/>
      <w:marTop w:val="0"/>
      <w:marBottom w:val="0"/>
      <w:divBdr>
        <w:top w:val="none" w:sz="0" w:space="0" w:color="auto"/>
        <w:left w:val="none" w:sz="0" w:space="0" w:color="auto"/>
        <w:bottom w:val="none" w:sz="0" w:space="0" w:color="auto"/>
        <w:right w:val="none" w:sz="0" w:space="0" w:color="auto"/>
      </w:divBdr>
    </w:div>
    <w:div w:id="1392457186">
      <w:bodyDiv w:val="1"/>
      <w:marLeft w:val="0"/>
      <w:marRight w:val="0"/>
      <w:marTop w:val="0"/>
      <w:marBottom w:val="0"/>
      <w:divBdr>
        <w:top w:val="none" w:sz="0" w:space="0" w:color="auto"/>
        <w:left w:val="none" w:sz="0" w:space="0" w:color="auto"/>
        <w:bottom w:val="none" w:sz="0" w:space="0" w:color="auto"/>
        <w:right w:val="none" w:sz="0" w:space="0" w:color="auto"/>
      </w:divBdr>
    </w:div>
    <w:div w:id="1435055081">
      <w:bodyDiv w:val="1"/>
      <w:marLeft w:val="0"/>
      <w:marRight w:val="0"/>
      <w:marTop w:val="0"/>
      <w:marBottom w:val="0"/>
      <w:divBdr>
        <w:top w:val="none" w:sz="0" w:space="0" w:color="auto"/>
        <w:left w:val="none" w:sz="0" w:space="0" w:color="auto"/>
        <w:bottom w:val="none" w:sz="0" w:space="0" w:color="auto"/>
        <w:right w:val="none" w:sz="0" w:space="0" w:color="auto"/>
      </w:divBdr>
    </w:div>
    <w:div w:id="1480881908">
      <w:bodyDiv w:val="1"/>
      <w:marLeft w:val="0"/>
      <w:marRight w:val="0"/>
      <w:marTop w:val="0"/>
      <w:marBottom w:val="0"/>
      <w:divBdr>
        <w:top w:val="none" w:sz="0" w:space="0" w:color="auto"/>
        <w:left w:val="none" w:sz="0" w:space="0" w:color="auto"/>
        <w:bottom w:val="none" w:sz="0" w:space="0" w:color="auto"/>
        <w:right w:val="none" w:sz="0" w:space="0" w:color="auto"/>
      </w:divBdr>
    </w:div>
    <w:div w:id="1493646262">
      <w:bodyDiv w:val="1"/>
      <w:marLeft w:val="0"/>
      <w:marRight w:val="0"/>
      <w:marTop w:val="0"/>
      <w:marBottom w:val="0"/>
      <w:divBdr>
        <w:top w:val="none" w:sz="0" w:space="0" w:color="auto"/>
        <w:left w:val="none" w:sz="0" w:space="0" w:color="auto"/>
        <w:bottom w:val="none" w:sz="0" w:space="0" w:color="auto"/>
        <w:right w:val="none" w:sz="0" w:space="0" w:color="auto"/>
      </w:divBdr>
    </w:div>
    <w:div w:id="1496146342">
      <w:bodyDiv w:val="1"/>
      <w:marLeft w:val="0"/>
      <w:marRight w:val="0"/>
      <w:marTop w:val="0"/>
      <w:marBottom w:val="0"/>
      <w:divBdr>
        <w:top w:val="none" w:sz="0" w:space="0" w:color="auto"/>
        <w:left w:val="none" w:sz="0" w:space="0" w:color="auto"/>
        <w:bottom w:val="none" w:sz="0" w:space="0" w:color="auto"/>
        <w:right w:val="none" w:sz="0" w:space="0" w:color="auto"/>
      </w:divBdr>
    </w:div>
    <w:div w:id="1532956773">
      <w:bodyDiv w:val="1"/>
      <w:marLeft w:val="0"/>
      <w:marRight w:val="0"/>
      <w:marTop w:val="0"/>
      <w:marBottom w:val="0"/>
      <w:divBdr>
        <w:top w:val="none" w:sz="0" w:space="0" w:color="auto"/>
        <w:left w:val="none" w:sz="0" w:space="0" w:color="auto"/>
        <w:bottom w:val="none" w:sz="0" w:space="0" w:color="auto"/>
        <w:right w:val="none" w:sz="0" w:space="0" w:color="auto"/>
      </w:divBdr>
    </w:div>
    <w:div w:id="1738630811">
      <w:bodyDiv w:val="1"/>
      <w:marLeft w:val="0"/>
      <w:marRight w:val="0"/>
      <w:marTop w:val="0"/>
      <w:marBottom w:val="0"/>
      <w:divBdr>
        <w:top w:val="none" w:sz="0" w:space="0" w:color="auto"/>
        <w:left w:val="none" w:sz="0" w:space="0" w:color="auto"/>
        <w:bottom w:val="none" w:sz="0" w:space="0" w:color="auto"/>
        <w:right w:val="none" w:sz="0" w:space="0" w:color="auto"/>
      </w:divBdr>
    </w:div>
    <w:div w:id="1953708710">
      <w:bodyDiv w:val="1"/>
      <w:marLeft w:val="0"/>
      <w:marRight w:val="0"/>
      <w:marTop w:val="0"/>
      <w:marBottom w:val="0"/>
      <w:divBdr>
        <w:top w:val="none" w:sz="0" w:space="0" w:color="auto"/>
        <w:left w:val="none" w:sz="0" w:space="0" w:color="auto"/>
        <w:bottom w:val="none" w:sz="0" w:space="0" w:color="auto"/>
        <w:right w:val="none" w:sz="0" w:space="0" w:color="auto"/>
      </w:divBdr>
    </w:div>
    <w:div w:id="2071610135">
      <w:bodyDiv w:val="1"/>
      <w:marLeft w:val="0"/>
      <w:marRight w:val="0"/>
      <w:marTop w:val="0"/>
      <w:marBottom w:val="0"/>
      <w:divBdr>
        <w:top w:val="none" w:sz="0" w:space="0" w:color="auto"/>
        <w:left w:val="none" w:sz="0" w:space="0" w:color="auto"/>
        <w:bottom w:val="none" w:sz="0" w:space="0" w:color="auto"/>
        <w:right w:val="none" w:sz="0" w:space="0" w:color="auto"/>
      </w:divBdr>
    </w:div>
    <w:div w:id="2092923854">
      <w:bodyDiv w:val="1"/>
      <w:marLeft w:val="0"/>
      <w:marRight w:val="0"/>
      <w:marTop w:val="0"/>
      <w:marBottom w:val="0"/>
      <w:divBdr>
        <w:top w:val="none" w:sz="0" w:space="0" w:color="auto"/>
        <w:left w:val="none" w:sz="0" w:space="0" w:color="auto"/>
        <w:bottom w:val="none" w:sz="0" w:space="0" w:color="auto"/>
        <w:right w:val="none" w:sz="0" w:space="0" w:color="auto"/>
      </w:divBdr>
    </w:div>
    <w:div w:id="2138330166">
      <w:bodyDiv w:val="1"/>
      <w:marLeft w:val="0"/>
      <w:marRight w:val="0"/>
      <w:marTop w:val="0"/>
      <w:marBottom w:val="0"/>
      <w:divBdr>
        <w:top w:val="none" w:sz="0" w:space="0" w:color="auto"/>
        <w:left w:val="none" w:sz="0" w:space="0" w:color="auto"/>
        <w:bottom w:val="none" w:sz="0" w:space="0" w:color="auto"/>
        <w:right w:val="none" w:sz="0" w:space="0" w:color="auto"/>
      </w:divBdr>
    </w:div>
    <w:div w:id="21409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moriav.ch/wp-content/uploads/2014/06/foerderreglement.pdf" TargetMode="External"/><Relationship Id="rId13" Type="http://schemas.openxmlformats.org/officeDocument/2006/relationships/hyperlink" Target="http://www.dtap.ch/bpuk/konkordate/ivoe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emobase.ch/de/memobaseplu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mobase.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emoriav.ch/ton/empfehlungen-t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emoriav.ch/kontakt/" TargetMode="External"/><Relationship Id="rId14" Type="http://schemas.openxmlformats.org/officeDocument/2006/relationships/hyperlink" Target="https://memoriav.ch/film/foerdergesuch-fil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cco-eu.org/fileadmin/user_upload/ECCO_professional_guidelines_II.pdf" TargetMode="External"/><Relationship Id="rId2" Type="http://schemas.openxmlformats.org/officeDocument/2006/relationships/hyperlink" Target="https://amianet.org/wp-content/uploads/AMIA-Code-of-EthicsDUPE.pdf" TargetMode="External"/><Relationship Id="rId1" Type="http://schemas.openxmlformats.org/officeDocument/2006/relationships/hyperlink" Target="http://www.ica.org/sites/default/files/ICA_1996-09-06_code%20of%20ethics_DE.pdf" TargetMode="External"/><Relationship Id="rId4" Type="http://schemas.openxmlformats.org/officeDocument/2006/relationships/hyperlink" Target="http://www.museums.ch/assets/files/dossiers_d/Standards/ICOM_Ethische_Richtlinien_D_web.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2115</Words>
  <Characters>14416</Characters>
  <Application>Microsoft Office Word</Application>
  <DocSecurity>4</DocSecurity>
  <Lines>120</Lines>
  <Paragraphs>32</Paragraphs>
  <ScaleCrop>false</ScaleCrop>
  <HeadingPairs>
    <vt:vector size="2" baseType="variant">
      <vt:variant>
        <vt:lpstr>Titel</vt:lpstr>
      </vt:variant>
      <vt:variant>
        <vt:i4>1</vt:i4>
      </vt:variant>
    </vt:vector>
  </HeadingPairs>
  <TitlesOfParts>
    <vt:vector size="1" baseType="lpstr">
      <vt:lpstr>La première page est une fiche technique avec les coordonnées du requérant et une version résumée de l’objet de la requête, pratique pour le traitement rapide (comparaison entre plusieurs projets analogues, contacts administratifs, etc</vt:lpstr>
    </vt:vector>
  </TitlesOfParts>
  <Company>SRI</Company>
  <LinksUpToDate>false</LinksUpToDate>
  <CharactersWithSpaces>16499</CharactersWithSpaces>
  <SharedDoc>false</SharedDoc>
  <HLinks>
    <vt:vector size="66" baseType="variant">
      <vt:variant>
        <vt:i4>262166</vt:i4>
      </vt:variant>
      <vt:variant>
        <vt:i4>18</vt:i4>
      </vt:variant>
      <vt:variant>
        <vt:i4>0</vt:i4>
      </vt:variant>
      <vt:variant>
        <vt:i4>5</vt:i4>
      </vt:variant>
      <vt:variant>
        <vt:lpwstr>https://memoriav.ch/film/foerdergesuch-film/</vt:lpwstr>
      </vt:variant>
      <vt:variant>
        <vt:lpwstr/>
      </vt:variant>
      <vt:variant>
        <vt:i4>4587589</vt:i4>
      </vt:variant>
      <vt:variant>
        <vt:i4>15</vt:i4>
      </vt:variant>
      <vt:variant>
        <vt:i4>0</vt:i4>
      </vt:variant>
      <vt:variant>
        <vt:i4>5</vt:i4>
      </vt:variant>
      <vt:variant>
        <vt:lpwstr>http://www.dtap.ch/bpuk/konkordate/ivoeb/</vt:lpwstr>
      </vt:variant>
      <vt:variant>
        <vt:lpwstr/>
      </vt:variant>
      <vt:variant>
        <vt:i4>2490426</vt:i4>
      </vt:variant>
      <vt:variant>
        <vt:i4>12</vt:i4>
      </vt:variant>
      <vt:variant>
        <vt:i4>0</vt:i4>
      </vt:variant>
      <vt:variant>
        <vt:i4>5</vt:i4>
      </vt:variant>
      <vt:variant>
        <vt:lpwstr>http://memobase.ch/de/memobaseplus</vt:lpwstr>
      </vt:variant>
      <vt:variant>
        <vt:lpwstr/>
      </vt:variant>
      <vt:variant>
        <vt:i4>8126564</vt:i4>
      </vt:variant>
      <vt:variant>
        <vt:i4>9</vt:i4>
      </vt:variant>
      <vt:variant>
        <vt:i4>0</vt:i4>
      </vt:variant>
      <vt:variant>
        <vt:i4>5</vt:i4>
      </vt:variant>
      <vt:variant>
        <vt:lpwstr>http://memobase.ch/</vt:lpwstr>
      </vt:variant>
      <vt:variant>
        <vt:lpwstr/>
      </vt:variant>
      <vt:variant>
        <vt:i4>1966101</vt:i4>
      </vt:variant>
      <vt:variant>
        <vt:i4>6</vt:i4>
      </vt:variant>
      <vt:variant>
        <vt:i4>0</vt:i4>
      </vt:variant>
      <vt:variant>
        <vt:i4>5</vt:i4>
      </vt:variant>
      <vt:variant>
        <vt:lpwstr>http://memoriav.ch/ton/empfehlungen-ton/</vt:lpwstr>
      </vt:variant>
      <vt:variant>
        <vt:lpwstr/>
      </vt:variant>
      <vt:variant>
        <vt:i4>6684725</vt:i4>
      </vt:variant>
      <vt:variant>
        <vt:i4>3</vt:i4>
      </vt:variant>
      <vt:variant>
        <vt:i4>0</vt:i4>
      </vt:variant>
      <vt:variant>
        <vt:i4>5</vt:i4>
      </vt:variant>
      <vt:variant>
        <vt:lpwstr>http://memoriav.ch/kontakt/</vt:lpwstr>
      </vt:variant>
      <vt:variant>
        <vt:lpwstr>team</vt:lpwstr>
      </vt:variant>
      <vt:variant>
        <vt:i4>4063352</vt:i4>
      </vt:variant>
      <vt:variant>
        <vt:i4>0</vt:i4>
      </vt:variant>
      <vt:variant>
        <vt:i4>0</vt:i4>
      </vt:variant>
      <vt:variant>
        <vt:i4>5</vt:i4>
      </vt:variant>
      <vt:variant>
        <vt:lpwstr>http://memoriav.ch/wp-content/uploads/2014/06/foerderreglement.pdf</vt:lpwstr>
      </vt:variant>
      <vt:variant>
        <vt:lpwstr/>
      </vt:variant>
      <vt:variant>
        <vt:i4>2162768</vt:i4>
      </vt:variant>
      <vt:variant>
        <vt:i4>9</vt:i4>
      </vt:variant>
      <vt:variant>
        <vt:i4>0</vt:i4>
      </vt:variant>
      <vt:variant>
        <vt:i4>5</vt:i4>
      </vt:variant>
      <vt:variant>
        <vt:lpwstr>http://www.museums.ch/assets/files/dossiers_d/Standards/ICOM_Ethische_Richtlinien_D_web.pdf</vt:lpwstr>
      </vt:variant>
      <vt:variant>
        <vt:lpwstr/>
      </vt:variant>
      <vt:variant>
        <vt:i4>3342373</vt:i4>
      </vt:variant>
      <vt:variant>
        <vt:i4>6</vt:i4>
      </vt:variant>
      <vt:variant>
        <vt:i4>0</vt:i4>
      </vt:variant>
      <vt:variant>
        <vt:i4>5</vt:i4>
      </vt:variant>
      <vt:variant>
        <vt:lpwstr>http://www.ecco-eu.org/fileadmin/user_upload/ECCO_professional_guidelines_II.pdf</vt:lpwstr>
      </vt:variant>
      <vt:variant>
        <vt:lpwstr/>
      </vt:variant>
      <vt:variant>
        <vt:i4>6881319</vt:i4>
      </vt:variant>
      <vt:variant>
        <vt:i4>3</vt:i4>
      </vt:variant>
      <vt:variant>
        <vt:i4>0</vt:i4>
      </vt:variant>
      <vt:variant>
        <vt:i4>5</vt:i4>
      </vt:variant>
      <vt:variant>
        <vt:lpwstr>http://www.amianet.org/about/code-of-ethics</vt:lpwstr>
      </vt:variant>
      <vt:variant>
        <vt:lpwstr/>
      </vt:variant>
      <vt:variant>
        <vt:i4>5963898</vt:i4>
      </vt:variant>
      <vt:variant>
        <vt:i4>0</vt:i4>
      </vt:variant>
      <vt:variant>
        <vt:i4>0</vt:i4>
      </vt:variant>
      <vt:variant>
        <vt:i4>5</vt:i4>
      </vt:variant>
      <vt:variant>
        <vt:lpwstr>http://www.ica.org/sites/default/files/ICA_1996-09-06_code of ethics_DE.pdf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première page est une fiche technique avec les coordonnées du requérant et une version résumée de l’objet de la requête, pratique pour le traitement rapide (comparaison entre plusieurs projets analogues, contacts administratifs, etc</dc:title>
  <dc:subject/>
  <dc:creator>SRI0104</dc:creator>
  <cp:keywords/>
  <dc:description/>
  <cp:lastModifiedBy>Felix Rauh</cp:lastModifiedBy>
  <cp:revision>2</cp:revision>
  <cp:lastPrinted>2016-01-18T08:46:00Z</cp:lastPrinted>
  <dcterms:created xsi:type="dcterms:W3CDTF">2020-02-27T12:56:00Z</dcterms:created>
  <dcterms:modified xsi:type="dcterms:W3CDTF">2020-02-27T12:56:00Z</dcterms:modified>
</cp:coreProperties>
</file>